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4D9D" w14:textId="78724FC9" w:rsidR="00CA0D37" w:rsidRPr="00FC33BD" w:rsidRDefault="009E18D3" w:rsidP="00EB0A29">
      <w:pPr>
        <w:pStyle w:val="Bezmezer"/>
        <w:shd w:val="pct25" w:color="auto" w:fill="auto"/>
        <w:jc w:val="center"/>
        <w:rPr>
          <w:rFonts w:cs="Arial"/>
          <w:b/>
          <w:sz w:val="28"/>
          <w:szCs w:val="20"/>
        </w:rPr>
      </w:pPr>
      <w:r>
        <w:rPr>
          <w:rFonts w:cs="Arial"/>
          <w:b/>
          <w:sz w:val="28"/>
          <w:szCs w:val="20"/>
        </w:rPr>
        <w:t>INFORMACE O ZPRACOVÁNÍ A OCHRANĚ</w:t>
      </w:r>
      <w:r w:rsidRPr="00FC33BD">
        <w:rPr>
          <w:rFonts w:cs="Arial"/>
          <w:b/>
          <w:sz w:val="28"/>
          <w:szCs w:val="20"/>
        </w:rPr>
        <w:t xml:space="preserve"> OSOBNÍCH ÚDAJŮ </w:t>
      </w:r>
      <w:r>
        <w:rPr>
          <w:rFonts w:cs="Arial"/>
          <w:b/>
          <w:sz w:val="28"/>
          <w:szCs w:val="20"/>
        </w:rPr>
        <w:t xml:space="preserve">V OBCI </w:t>
      </w:r>
      <w:r w:rsidR="00E76901">
        <w:rPr>
          <w:rFonts w:cs="Arial"/>
          <w:b/>
          <w:sz w:val="28"/>
          <w:szCs w:val="20"/>
        </w:rPr>
        <w:t>OKAREC</w:t>
      </w:r>
    </w:p>
    <w:p w14:paraId="5DC84C3C" w14:textId="77777777" w:rsidR="008B66AC" w:rsidRPr="00BB3FD2" w:rsidRDefault="008B66AC" w:rsidP="00B822E7">
      <w:pPr>
        <w:pStyle w:val="Bezmezer"/>
        <w:rPr>
          <w:rFonts w:eastAsiaTheme="minorHAnsi"/>
          <w:sz w:val="10"/>
          <w:szCs w:val="10"/>
        </w:rPr>
      </w:pPr>
    </w:p>
    <w:p w14:paraId="42B5B16A" w14:textId="72C69554" w:rsidR="00240A84" w:rsidRPr="00DC5E31" w:rsidRDefault="00783FF6" w:rsidP="00DC5E31">
      <w:pPr>
        <w:pStyle w:val="Bezmezer"/>
        <w:rPr>
          <w:szCs w:val="20"/>
        </w:rPr>
      </w:pPr>
      <w:r>
        <w:rPr>
          <w:szCs w:val="20"/>
        </w:rPr>
        <w:t>Obec</w:t>
      </w:r>
      <w:r w:rsidR="006F79E1">
        <w:rPr>
          <w:szCs w:val="20"/>
        </w:rPr>
        <w:t xml:space="preserve"> </w:t>
      </w:r>
      <w:r w:rsidR="00E76901">
        <w:rPr>
          <w:b/>
        </w:rPr>
        <w:t>Okarec</w:t>
      </w:r>
      <w:r w:rsidR="00CA0D37" w:rsidRPr="00CA0D37">
        <w:rPr>
          <w:szCs w:val="20"/>
        </w:rPr>
        <w:t xml:space="preserve">, </w:t>
      </w:r>
      <w:r>
        <w:rPr>
          <w:szCs w:val="20"/>
        </w:rPr>
        <w:t xml:space="preserve">IČ: </w:t>
      </w:r>
      <w:r w:rsidR="00E76901">
        <w:t>003 78 283</w:t>
      </w:r>
      <w:r>
        <w:rPr>
          <w:szCs w:val="20"/>
        </w:rPr>
        <w:t>, s</w:t>
      </w:r>
      <w:r w:rsidR="006F79E1">
        <w:rPr>
          <w:szCs w:val="20"/>
        </w:rPr>
        <w:t>e sídlem</w:t>
      </w:r>
      <w:r>
        <w:rPr>
          <w:szCs w:val="20"/>
        </w:rPr>
        <w:t xml:space="preserve"> obecního úřadu</w:t>
      </w:r>
      <w:r w:rsidR="006F79E1">
        <w:rPr>
          <w:szCs w:val="20"/>
        </w:rPr>
        <w:t xml:space="preserve"> </w:t>
      </w:r>
      <w:r w:rsidR="00E76901">
        <w:t>Okarec 35</w:t>
      </w:r>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p>
    <w:p w14:paraId="4F64187B" w14:textId="77777777" w:rsidR="00240A84" w:rsidRPr="006F2FBF" w:rsidRDefault="00240A84" w:rsidP="00B822E7">
      <w:pPr>
        <w:pStyle w:val="Bezmezer"/>
        <w:rPr>
          <w:szCs w:val="20"/>
        </w:rPr>
      </w:pPr>
    </w:p>
    <w:p w14:paraId="4E0C12E1" w14:textId="55A180B3" w:rsidR="00AB4E9B" w:rsidRPr="006F2FBF" w:rsidRDefault="00AB4E9B" w:rsidP="00AB4E9B">
      <w:pPr>
        <w:pStyle w:val="Bezmezer"/>
        <w:rPr>
          <w:szCs w:val="20"/>
        </w:rPr>
      </w:pPr>
    </w:p>
    <w:p w14:paraId="403D26AB" w14:textId="77777777" w:rsidR="00240A84" w:rsidRDefault="001E2651" w:rsidP="00A461E5">
      <w:pPr>
        <w:pStyle w:val="Bezmezer"/>
        <w:rPr>
          <w:szCs w:val="20"/>
        </w:rPr>
      </w:pPr>
      <w:r>
        <w:rPr>
          <w:szCs w:val="20"/>
        </w:rPr>
        <w:t xml:space="preserve">Obec je </w:t>
      </w:r>
      <w:r w:rsidR="009E18D3">
        <w:rPr>
          <w:szCs w:val="20"/>
        </w:rPr>
        <w:t xml:space="preserve">i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w:t>
      </w:r>
      <w:proofErr w:type="gramStart"/>
      <w:r w:rsidR="00A461E5" w:rsidRPr="00FF79FF">
        <w:rPr>
          <w:szCs w:val="20"/>
        </w:rPr>
        <w:t>).</w:t>
      </w:r>
      <w:r w:rsidR="009E18D3">
        <w:rPr>
          <w:szCs w:val="20"/>
        </w:rPr>
        <w:t>Činnost</w:t>
      </w:r>
      <w:proofErr w:type="gramEnd"/>
      <w:r w:rsidR="00A461E5" w:rsidRPr="00FF79FF">
        <w:rPr>
          <w:szCs w:val="20"/>
        </w:rPr>
        <w:t xml:space="preserve"> kontaktního místa veřejné správy je výkonem přenesené působnosti obecního úřadu.</w:t>
      </w:r>
    </w:p>
    <w:p w14:paraId="05013B4D" w14:textId="77777777" w:rsidR="00783FF6" w:rsidRDefault="00783FF6" w:rsidP="00B822E7">
      <w:pPr>
        <w:pStyle w:val="Bezmezer"/>
        <w:rPr>
          <w:szCs w:val="20"/>
        </w:rPr>
      </w:pPr>
    </w:p>
    <w:p w14:paraId="1B4CAFE6" w14:textId="77777777"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w:t>
      </w:r>
      <w:r w:rsidR="00742710">
        <w:rPr>
          <w:sz w:val="20"/>
          <w:szCs w:val="20"/>
        </w:rPr>
        <w:t>obec zveřejňuje tyto informace o zpracování a ochraně osobních údajů.</w:t>
      </w:r>
    </w:p>
    <w:p w14:paraId="6804C380" w14:textId="77777777" w:rsidR="00EB0A29" w:rsidRDefault="00EB0A29" w:rsidP="00B822E7">
      <w:pPr>
        <w:pStyle w:val="Bezmezer"/>
        <w:rPr>
          <w:szCs w:val="20"/>
        </w:rPr>
      </w:pPr>
    </w:p>
    <w:p w14:paraId="19CCE124" w14:textId="77777777" w:rsidR="00CC0730" w:rsidRDefault="00CC0730" w:rsidP="00B822E7">
      <w:pPr>
        <w:pStyle w:val="Bezmezer"/>
        <w:rPr>
          <w:szCs w:val="20"/>
        </w:rPr>
      </w:pPr>
      <w:r w:rsidRPr="00CA0D37">
        <w:rPr>
          <w:szCs w:val="20"/>
        </w:rPr>
        <w:t xml:space="preserve">Cílem </w:t>
      </w:r>
      <w:r w:rsidR="00742710">
        <w:rPr>
          <w:szCs w:val="20"/>
        </w:rPr>
        <w:t>zveřejnění těch</w:t>
      </w:r>
      <w:r w:rsidR="00292AD1">
        <w:rPr>
          <w:szCs w:val="20"/>
        </w:rPr>
        <w:t>to informací</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14:paraId="63E5DB2C" w14:textId="77777777" w:rsidR="00CA0D37" w:rsidRPr="00CA0D37" w:rsidRDefault="00CA0D37" w:rsidP="00B822E7">
      <w:pPr>
        <w:pStyle w:val="Bezmezer"/>
        <w:rPr>
          <w:b/>
          <w:i/>
          <w:szCs w:val="20"/>
        </w:rPr>
      </w:pPr>
    </w:p>
    <w:p w14:paraId="04161090" w14:textId="048BE474" w:rsidR="00340D35" w:rsidRPr="00340D35" w:rsidRDefault="00742710" w:rsidP="00340D35">
      <w:pPr>
        <w:spacing w:after="0" w:line="240" w:lineRule="auto"/>
        <w:jc w:val="both"/>
        <w:rPr>
          <w:rFonts w:cs="Arial"/>
          <w:sz w:val="20"/>
          <w:szCs w:val="20"/>
        </w:rPr>
      </w:pPr>
      <w:r>
        <w:rPr>
          <w:sz w:val="20"/>
          <w:szCs w:val="20"/>
        </w:rPr>
        <w:t xml:space="preserve">Tato informace jsou </w:t>
      </w:r>
      <w:r w:rsidR="00CC0730" w:rsidRPr="00CA0D37">
        <w:rPr>
          <w:sz w:val="20"/>
          <w:szCs w:val="20"/>
        </w:rPr>
        <w:t xml:space="preserve">dostupné z webových stránek </w:t>
      </w:r>
      <w:r w:rsidR="00783FF6">
        <w:rPr>
          <w:sz w:val="20"/>
          <w:szCs w:val="20"/>
        </w:rPr>
        <w:t>obce</w:t>
      </w:r>
      <w:r w:rsidR="00EB0A29">
        <w:rPr>
          <w:sz w:val="20"/>
          <w:szCs w:val="20"/>
        </w:rPr>
        <w:t xml:space="preserve"> </w:t>
      </w:r>
      <w:r w:rsidR="00E76901">
        <w:rPr>
          <w:sz w:val="20"/>
        </w:rPr>
        <w:t>www.Okarec.cz</w:t>
      </w:r>
      <w:r w:rsidR="00EB0A29">
        <w:rPr>
          <w:sz w:val="20"/>
          <w:szCs w:val="20"/>
        </w:rPr>
        <w:t xml:space="preserve"> a</w:t>
      </w:r>
      <w:r w:rsidR="00CC0730" w:rsidRPr="00CA0D37">
        <w:rPr>
          <w:sz w:val="20"/>
          <w:szCs w:val="20"/>
        </w:rPr>
        <w:t xml:space="preserve"> dále jsou k dispozici k nahlédnutí v sídle </w:t>
      </w:r>
      <w:r w:rsidR="00783FF6">
        <w:rPr>
          <w:sz w:val="20"/>
          <w:szCs w:val="20"/>
        </w:rPr>
        <w:t xml:space="preserve">obecního úřadu na adrese </w:t>
      </w:r>
      <w:r w:rsidR="00E76901">
        <w:rPr>
          <w:sz w:val="20"/>
        </w:rPr>
        <w:t>Okarec 35</w:t>
      </w:r>
      <w:r w:rsidR="00CC0730" w:rsidRPr="00CA0D37">
        <w:rPr>
          <w:sz w:val="20"/>
          <w:szCs w:val="20"/>
        </w:rPr>
        <w:t xml:space="preserve">. Zásady </w:t>
      </w:r>
      <w:r w:rsidR="00EB0A29">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sidR="00EB0A29">
        <w:rPr>
          <w:sz w:val="20"/>
          <w:szCs w:val="20"/>
        </w:rPr>
        <w:t xml:space="preserve"> a aktuální právní úpravou</w:t>
      </w:r>
      <w:r w:rsidR="00CC0730" w:rsidRPr="00CA0D37">
        <w:rPr>
          <w:sz w:val="20"/>
          <w:szCs w:val="20"/>
        </w:rPr>
        <w:t>.</w:t>
      </w:r>
      <w:r w:rsidR="00340D35">
        <w:rPr>
          <w:sz w:val="20"/>
          <w:szCs w:val="20"/>
        </w:rPr>
        <w:t xml:space="preserve"> </w:t>
      </w:r>
    </w:p>
    <w:p w14:paraId="5D86152A" w14:textId="77777777" w:rsidR="00EB0A29" w:rsidRDefault="00EB0A29" w:rsidP="00B822E7">
      <w:pPr>
        <w:spacing w:after="0" w:line="240" w:lineRule="auto"/>
        <w:jc w:val="both"/>
        <w:rPr>
          <w:sz w:val="20"/>
          <w:szCs w:val="20"/>
        </w:rPr>
      </w:pPr>
    </w:p>
    <w:p w14:paraId="7BE6D694" w14:textId="77777777" w:rsidR="00DD155B" w:rsidRPr="00FC33BD" w:rsidRDefault="00A82AA8" w:rsidP="00A82AA8">
      <w:pPr>
        <w:shd w:val="pct20" w:color="auto" w:fill="auto"/>
        <w:tabs>
          <w:tab w:val="left" w:pos="284"/>
        </w:tabs>
        <w:spacing w:after="0" w:line="240" w:lineRule="auto"/>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14:paraId="61C2E24D" w14:textId="77777777" w:rsidR="00CC0730" w:rsidRPr="00BB3FD2" w:rsidRDefault="00CC0730" w:rsidP="00B822E7">
      <w:pPr>
        <w:spacing w:after="0" w:line="240" w:lineRule="auto"/>
        <w:jc w:val="both"/>
        <w:rPr>
          <w:sz w:val="10"/>
          <w:szCs w:val="10"/>
        </w:rPr>
      </w:pPr>
    </w:p>
    <w:p w14:paraId="0C708B9A" w14:textId="77777777" w:rsidR="00742710"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w:t>
      </w:r>
      <w:r w:rsidR="00742710">
        <w:rPr>
          <w:sz w:val="20"/>
          <w:szCs w:val="20"/>
        </w:rPr>
        <w:t>d</w:t>
      </w:r>
      <w:r>
        <w:rPr>
          <w:sz w:val="20"/>
          <w:szCs w:val="20"/>
        </w:rPr>
        <w:t xml:space="preserve"> t</w:t>
      </w:r>
      <w:r w:rsidR="00EB0A29" w:rsidRPr="00EB0A29">
        <w:rPr>
          <w:sz w:val="20"/>
          <w:szCs w:val="20"/>
        </w:rPr>
        <w:t>ím, co se s jejich daty děje. GDPR se dotkne každého, kdo shromažďuje nebo zpracovává osobní údaje občanů EU. GDPR začalo v celé EU platit jednotně od 25. května 2018. V České republice</w:t>
      </w:r>
      <w:r w:rsidR="00742710">
        <w:rPr>
          <w:sz w:val="20"/>
          <w:szCs w:val="20"/>
        </w:rPr>
        <w:t xml:space="preserve"> byla nahrazena původní právní úprava</w:t>
      </w:r>
      <w:r w:rsidR="00EB0A29" w:rsidRPr="00EB0A29">
        <w:rPr>
          <w:sz w:val="20"/>
          <w:szCs w:val="20"/>
        </w:rPr>
        <w:t xml:space="preserve">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742710">
        <w:rPr>
          <w:sz w:val="20"/>
          <w:szCs w:val="20"/>
        </w:rPr>
        <w:t xml:space="preserve">novým </w:t>
      </w:r>
      <w:r w:rsidR="00742710" w:rsidRPr="00EB0A29">
        <w:rPr>
          <w:sz w:val="20"/>
          <w:szCs w:val="20"/>
        </w:rPr>
        <w:t xml:space="preserve">tzv. </w:t>
      </w:r>
      <w:r w:rsidR="00742710" w:rsidRPr="00CD7058">
        <w:rPr>
          <w:b/>
          <w:sz w:val="20"/>
          <w:szCs w:val="20"/>
        </w:rPr>
        <w:t>adaptačním zákonem č. 110/2019 Sb., o zpracování osobních údajů</w:t>
      </w:r>
      <w:r w:rsidR="00742710">
        <w:rPr>
          <w:sz w:val="20"/>
          <w:szCs w:val="20"/>
        </w:rPr>
        <w:t>.</w:t>
      </w:r>
    </w:p>
    <w:p w14:paraId="54A84E70" w14:textId="77777777" w:rsidR="00EB0A29" w:rsidRPr="00EB0A29" w:rsidRDefault="00EB0A29" w:rsidP="00EB0A29">
      <w:pPr>
        <w:spacing w:after="0" w:line="240" w:lineRule="auto"/>
        <w:jc w:val="both"/>
        <w:rPr>
          <w:sz w:val="20"/>
          <w:szCs w:val="20"/>
        </w:rPr>
      </w:pPr>
    </w:p>
    <w:p w14:paraId="57D60111" w14:textId="77777777"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14:paraId="47F3D5F9" w14:textId="77777777" w:rsidR="005B5426" w:rsidRPr="005B5426" w:rsidRDefault="005B5426" w:rsidP="00EB0A29">
      <w:pPr>
        <w:spacing w:after="0" w:line="240" w:lineRule="auto"/>
        <w:jc w:val="both"/>
        <w:rPr>
          <w:sz w:val="10"/>
          <w:szCs w:val="10"/>
        </w:rPr>
      </w:pPr>
    </w:p>
    <w:p w14:paraId="70648167"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14:paraId="5AC5455A" w14:textId="77777777"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14:paraId="5D026E20" w14:textId="77777777"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14:paraId="4147B910" w14:textId="77777777"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292AD1">
        <w:rPr>
          <w:rFonts w:cs="Arial"/>
          <w:iCs/>
          <w:sz w:val="20"/>
          <w:szCs w:val="20"/>
          <w:u w:val="single"/>
        </w:rPr>
        <w:t>6</w:t>
      </w:r>
      <w:r w:rsidR="00E8322E">
        <w:rPr>
          <w:rFonts w:cs="Arial"/>
          <w:iCs/>
          <w:sz w:val="20"/>
          <w:szCs w:val="20"/>
        </w:rPr>
        <w:t>.</w:t>
      </w:r>
    </w:p>
    <w:p w14:paraId="779362D1" w14:textId="77777777" w:rsidR="00E8322E" w:rsidRPr="00E8322E" w:rsidRDefault="00E8322E" w:rsidP="00E8322E">
      <w:pPr>
        <w:spacing w:after="0" w:line="240" w:lineRule="auto"/>
        <w:jc w:val="both"/>
        <w:rPr>
          <w:sz w:val="20"/>
          <w:szCs w:val="20"/>
        </w:rPr>
      </w:pPr>
    </w:p>
    <w:p w14:paraId="6C42DB1E" w14:textId="77777777"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14:paraId="5BDCFD04" w14:textId="77777777" w:rsidR="00EF5AA7" w:rsidRPr="00EF5AA7" w:rsidRDefault="00EF5AA7" w:rsidP="00EB0A29">
      <w:pPr>
        <w:spacing w:after="0" w:line="240" w:lineRule="auto"/>
        <w:jc w:val="both"/>
        <w:rPr>
          <w:sz w:val="10"/>
          <w:szCs w:val="10"/>
        </w:rPr>
      </w:pPr>
    </w:p>
    <w:p w14:paraId="47E36AAE" w14:textId="77777777"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14:paraId="7A806216" w14:textId="77777777"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14:paraId="2A3FCDC5" w14:textId="77777777" w:rsidR="00FA113E" w:rsidRPr="00EF5AA7" w:rsidRDefault="00FA113E" w:rsidP="00B822E7">
      <w:pPr>
        <w:spacing w:after="0" w:line="240" w:lineRule="auto"/>
        <w:jc w:val="both"/>
        <w:rPr>
          <w:sz w:val="20"/>
          <w:szCs w:val="20"/>
        </w:rPr>
      </w:pPr>
    </w:p>
    <w:p w14:paraId="6CC5C812" w14:textId="77777777" w:rsidR="00EF5AA7" w:rsidRPr="00EF5AA7" w:rsidRDefault="00EF5AA7" w:rsidP="00A82AA8">
      <w:pPr>
        <w:pStyle w:val="Bezmezer"/>
        <w:shd w:val="pct10" w:color="auto" w:fill="auto"/>
        <w:rPr>
          <w:b/>
          <w:i/>
          <w:szCs w:val="20"/>
          <w:u w:val="single"/>
        </w:rPr>
      </w:pPr>
      <w:r w:rsidRPr="00EF5AA7">
        <w:rPr>
          <w:b/>
          <w:i/>
          <w:szCs w:val="20"/>
          <w:u w:val="single"/>
        </w:rPr>
        <w:t>Důležité pojmy</w:t>
      </w:r>
    </w:p>
    <w:p w14:paraId="7A993BA5" w14:textId="77777777" w:rsidR="00EF5AA7" w:rsidRPr="00BB3FD2" w:rsidRDefault="00EF5AA7" w:rsidP="00EF5AA7">
      <w:pPr>
        <w:pStyle w:val="Bezmezer"/>
        <w:rPr>
          <w:sz w:val="10"/>
          <w:szCs w:val="10"/>
        </w:rPr>
      </w:pPr>
    </w:p>
    <w:p w14:paraId="6392125D" w14:textId="77777777"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75D76980" w14:textId="77777777" w:rsidR="00EF5AA7" w:rsidRPr="00214641" w:rsidRDefault="00EF5AA7" w:rsidP="00A82AA8">
      <w:pPr>
        <w:pStyle w:val="Bezmezer"/>
        <w:rPr>
          <w:sz w:val="10"/>
          <w:szCs w:val="10"/>
        </w:rPr>
      </w:pPr>
    </w:p>
    <w:p w14:paraId="63F74D08" w14:textId="77777777" w:rsidR="00EF5AA7" w:rsidRPr="00EF5AA7" w:rsidRDefault="00EF5AA7" w:rsidP="00A82AA8">
      <w:pPr>
        <w:pStyle w:val="Bezmezer"/>
        <w:rPr>
          <w:szCs w:val="20"/>
        </w:rPr>
      </w:pPr>
      <w:r w:rsidRPr="00EF5AA7">
        <w:rPr>
          <w:b/>
          <w:szCs w:val="20"/>
        </w:rPr>
        <w:lastRenderedPageBreak/>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21531DB9" w14:textId="77777777" w:rsidR="00EF5AA7" w:rsidRPr="00214641" w:rsidRDefault="00EF5AA7" w:rsidP="00A82AA8">
      <w:pPr>
        <w:pStyle w:val="Bezmezer"/>
        <w:rPr>
          <w:sz w:val="10"/>
          <w:szCs w:val="10"/>
        </w:rPr>
      </w:pPr>
    </w:p>
    <w:p w14:paraId="0CA818AE" w14:textId="77777777"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7C76FDA" w14:textId="77777777" w:rsidR="00CA27D1" w:rsidRPr="00A82AA8" w:rsidRDefault="00CA27D1" w:rsidP="00B822E7">
      <w:pPr>
        <w:spacing w:after="0" w:line="240" w:lineRule="auto"/>
        <w:jc w:val="both"/>
        <w:rPr>
          <w:sz w:val="20"/>
          <w:szCs w:val="20"/>
        </w:rPr>
      </w:pPr>
    </w:p>
    <w:p w14:paraId="291AD138" w14:textId="77777777" w:rsidR="00EB0A29" w:rsidRPr="00FC33BD" w:rsidRDefault="00EB0A29" w:rsidP="00A82AA8">
      <w:pPr>
        <w:pStyle w:val="Bezmezer"/>
        <w:shd w:val="pct20" w:color="auto" w:fill="auto"/>
        <w:rPr>
          <w:b/>
          <w:sz w:val="24"/>
          <w:szCs w:val="20"/>
        </w:rPr>
      </w:pPr>
      <w:r w:rsidRPr="00FC33BD">
        <w:rPr>
          <w:b/>
          <w:sz w:val="24"/>
          <w:szCs w:val="20"/>
        </w:rPr>
        <w:t>2. KDO JE SPRÁVCEM OSOBNÍCH ÚDAJŮ?</w:t>
      </w:r>
    </w:p>
    <w:p w14:paraId="04D90EB7" w14:textId="77777777" w:rsidR="00EB0A29" w:rsidRPr="00BB3FD2" w:rsidRDefault="00EB0A29" w:rsidP="00EB0A29">
      <w:pPr>
        <w:pStyle w:val="Bezmezer"/>
        <w:ind w:left="284" w:hanging="284"/>
        <w:rPr>
          <w:sz w:val="10"/>
          <w:szCs w:val="10"/>
        </w:rPr>
      </w:pPr>
    </w:p>
    <w:p w14:paraId="16162CE5" w14:textId="29819381"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E76901">
        <w:rPr>
          <w:b/>
        </w:rPr>
        <w:t>Okarec</w:t>
      </w:r>
      <w:r w:rsidR="00BB3FD2" w:rsidRPr="00CA0D37">
        <w:rPr>
          <w:szCs w:val="20"/>
        </w:rPr>
        <w:t xml:space="preserve">, </w:t>
      </w:r>
      <w:r w:rsidR="00BB3FD2">
        <w:rPr>
          <w:szCs w:val="20"/>
        </w:rPr>
        <w:t>se sídlem</w:t>
      </w:r>
      <w:r w:rsidR="00F70AED">
        <w:rPr>
          <w:szCs w:val="20"/>
        </w:rPr>
        <w:t xml:space="preserve"> obecního úřadu</w:t>
      </w:r>
      <w:r w:rsidR="00BB3FD2">
        <w:rPr>
          <w:szCs w:val="20"/>
        </w:rPr>
        <w:t xml:space="preserve"> </w:t>
      </w:r>
      <w:r w:rsidR="00E76901">
        <w:t>Okarec 35</w:t>
      </w:r>
      <w:r w:rsidR="00BB3FD2" w:rsidRPr="00CA0D37">
        <w:rPr>
          <w:szCs w:val="20"/>
        </w:rPr>
        <w:t>.</w:t>
      </w:r>
    </w:p>
    <w:p w14:paraId="6BC4F952" w14:textId="77777777" w:rsidR="00EB0A29" w:rsidRPr="00BB3FD2" w:rsidRDefault="00EB0A29" w:rsidP="00EB0A29">
      <w:pPr>
        <w:pStyle w:val="Bezmezer"/>
        <w:ind w:left="284" w:hanging="284"/>
        <w:rPr>
          <w:szCs w:val="20"/>
        </w:rPr>
      </w:pPr>
    </w:p>
    <w:p w14:paraId="7E9DBE77" w14:textId="77777777"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14:paraId="04A0C8DB" w14:textId="77777777" w:rsidR="00EB0A29" w:rsidRPr="00BB3FD2" w:rsidRDefault="00EB0A29" w:rsidP="00EB0A29">
      <w:pPr>
        <w:pStyle w:val="Bezmezer"/>
        <w:ind w:left="284" w:hanging="284"/>
        <w:rPr>
          <w:b/>
          <w:sz w:val="10"/>
          <w:szCs w:val="10"/>
        </w:rPr>
      </w:pPr>
    </w:p>
    <w:p w14:paraId="27462325" w14:textId="760ABB7C" w:rsidR="00EB0A29" w:rsidRPr="00BB3FD2" w:rsidRDefault="00EB0A29" w:rsidP="00EB0A29">
      <w:pPr>
        <w:pStyle w:val="Bezmezer"/>
        <w:ind w:left="284" w:hanging="284"/>
        <w:rPr>
          <w:szCs w:val="20"/>
        </w:rPr>
      </w:pPr>
      <w:r w:rsidRPr="00BB3FD2">
        <w:rPr>
          <w:szCs w:val="20"/>
        </w:rPr>
        <w:t xml:space="preserve">tel.: </w:t>
      </w:r>
      <w:r w:rsidR="00E76901">
        <w:t>568 623 235 nebo 773 669 654</w:t>
      </w:r>
    </w:p>
    <w:p w14:paraId="48BF1503" w14:textId="59432551" w:rsidR="00EB0A29" w:rsidRPr="00BB3FD2" w:rsidRDefault="00EB0A29" w:rsidP="00EB0A29">
      <w:pPr>
        <w:pStyle w:val="Bezmezer"/>
        <w:ind w:left="284" w:hanging="284"/>
        <w:rPr>
          <w:szCs w:val="20"/>
        </w:rPr>
      </w:pPr>
      <w:r w:rsidRPr="00BB3FD2">
        <w:rPr>
          <w:szCs w:val="20"/>
        </w:rPr>
        <w:t xml:space="preserve">e-mail: </w:t>
      </w:r>
      <w:r w:rsidR="00E76901">
        <w:t>obec.okarec@seznam.cz</w:t>
      </w:r>
    </w:p>
    <w:p w14:paraId="6595F45F" w14:textId="368EEBCE" w:rsidR="00EB0A29" w:rsidRPr="00BB3FD2" w:rsidRDefault="00EB0A29" w:rsidP="00EB0A29">
      <w:pPr>
        <w:pStyle w:val="Bezmezer"/>
        <w:ind w:left="284" w:hanging="284"/>
        <w:rPr>
          <w:szCs w:val="20"/>
        </w:rPr>
      </w:pPr>
      <w:r w:rsidRPr="00BB3FD2">
        <w:rPr>
          <w:szCs w:val="20"/>
        </w:rPr>
        <w:t xml:space="preserve">ID datové schránky: </w:t>
      </w:r>
      <w:r w:rsidR="00E76901">
        <w:t>aakb5jh</w:t>
      </w:r>
    </w:p>
    <w:p w14:paraId="44CCCA03" w14:textId="77777777" w:rsidR="00EF5AA7" w:rsidRPr="00A82AA8" w:rsidRDefault="00EF5AA7" w:rsidP="00EF5AA7">
      <w:pPr>
        <w:spacing w:after="0" w:line="240" w:lineRule="auto"/>
        <w:jc w:val="both"/>
        <w:rPr>
          <w:sz w:val="20"/>
          <w:szCs w:val="20"/>
        </w:rPr>
      </w:pPr>
    </w:p>
    <w:p w14:paraId="7F6EA556" w14:textId="77777777" w:rsidR="00EF5AA7" w:rsidRPr="00FC33BD" w:rsidRDefault="00A82AA8" w:rsidP="00A82AA8">
      <w:pPr>
        <w:pStyle w:val="Bezmezer"/>
        <w:shd w:val="pct20" w:color="auto" w:fill="auto"/>
        <w:rPr>
          <w:b/>
          <w:sz w:val="24"/>
          <w:szCs w:val="20"/>
        </w:rPr>
      </w:pPr>
      <w:r w:rsidRPr="00FC33BD">
        <w:rPr>
          <w:b/>
          <w:sz w:val="24"/>
          <w:szCs w:val="20"/>
        </w:rPr>
        <w:t>3</w:t>
      </w:r>
      <w:r w:rsidR="00EF5AA7" w:rsidRPr="00FC33BD">
        <w:rPr>
          <w:b/>
          <w:sz w:val="24"/>
          <w:szCs w:val="20"/>
        </w:rPr>
        <w:t>. KDO JE POVĚŘENCEM PRO OCHRANU OSOBNÍCH ÚDAJŮ?</w:t>
      </w:r>
    </w:p>
    <w:p w14:paraId="52C9C2B0" w14:textId="77777777" w:rsidR="00EB0A29" w:rsidRPr="002578D1" w:rsidRDefault="00EB0A29" w:rsidP="00B822E7">
      <w:pPr>
        <w:spacing w:after="0" w:line="240" w:lineRule="auto"/>
        <w:jc w:val="both"/>
        <w:rPr>
          <w:sz w:val="10"/>
          <w:szCs w:val="10"/>
        </w:rPr>
      </w:pPr>
    </w:p>
    <w:p w14:paraId="213EA9E3" w14:textId="77777777"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7C083C08" w14:textId="77777777" w:rsidR="00DB4050" w:rsidRPr="00214641" w:rsidRDefault="00DB4050" w:rsidP="00EF5AA7">
      <w:pPr>
        <w:spacing w:after="0" w:line="240" w:lineRule="auto"/>
        <w:jc w:val="both"/>
        <w:rPr>
          <w:b/>
          <w:sz w:val="18"/>
          <w:szCs w:val="18"/>
        </w:rPr>
      </w:pPr>
    </w:p>
    <w:p w14:paraId="62F4058D" w14:textId="77777777"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292AD1">
        <w:rPr>
          <w:sz w:val="20"/>
          <w:szCs w:val="20"/>
        </w:rPr>
        <w:t xml:space="preserve">a </w:t>
      </w:r>
      <w:r w:rsidRPr="003D6C5C">
        <w:rPr>
          <w:sz w:val="20"/>
          <w:szCs w:val="20"/>
        </w:rPr>
        <w:t>jmenován</w:t>
      </w:r>
      <w:r w:rsidR="00292AD1">
        <w:rPr>
          <w:sz w:val="20"/>
          <w:szCs w:val="20"/>
        </w:rPr>
        <w:t xml:space="preserve">a </w:t>
      </w:r>
      <w:proofErr w:type="gramStart"/>
      <w:r w:rsidR="00292AD1">
        <w:rPr>
          <w:sz w:val="20"/>
          <w:szCs w:val="20"/>
        </w:rPr>
        <w:t>ing.</w:t>
      </w:r>
      <w:proofErr w:type="gramEnd"/>
      <w:r w:rsidR="00292AD1">
        <w:rPr>
          <w:sz w:val="20"/>
          <w:szCs w:val="20"/>
        </w:rPr>
        <w:t xml:space="preserve"> Alena Řezáčová, se síd</w:t>
      </w:r>
      <w:r w:rsidRPr="00BB3FD2">
        <w:rPr>
          <w:sz w:val="20"/>
          <w:szCs w:val="20"/>
        </w:rPr>
        <w:t xml:space="preserve">lem </w:t>
      </w:r>
      <w:r w:rsidR="00292AD1">
        <w:rPr>
          <w:sz w:val="20"/>
        </w:rPr>
        <w:t>Masarykovo nám. 104, Náměšť nad Oslavou</w:t>
      </w:r>
      <w:r w:rsidR="00DB4050">
        <w:rPr>
          <w:sz w:val="20"/>
          <w:szCs w:val="20"/>
        </w:rPr>
        <w:t>.</w:t>
      </w:r>
    </w:p>
    <w:p w14:paraId="4685DBCC" w14:textId="77777777" w:rsidR="00EF5AA7" w:rsidRPr="00BB3FD2" w:rsidRDefault="00EF5AA7" w:rsidP="00EF5AA7">
      <w:pPr>
        <w:pStyle w:val="Bezmezer"/>
        <w:ind w:left="284" w:hanging="284"/>
        <w:rPr>
          <w:b/>
          <w:szCs w:val="20"/>
        </w:rPr>
      </w:pPr>
      <w:r w:rsidRPr="00BB3FD2">
        <w:rPr>
          <w:b/>
          <w:szCs w:val="20"/>
        </w:rPr>
        <w:t>Ko</w:t>
      </w:r>
      <w:r w:rsidR="00292AD1">
        <w:rPr>
          <w:b/>
          <w:szCs w:val="20"/>
        </w:rPr>
        <w:t>n</w:t>
      </w:r>
      <w:r w:rsidRPr="00BB3FD2">
        <w:rPr>
          <w:b/>
          <w:szCs w:val="20"/>
        </w:rPr>
        <w:t>taktní údaje na pověřence pro ochranu osobních údajů:</w:t>
      </w:r>
    </w:p>
    <w:p w14:paraId="184DF854" w14:textId="77777777" w:rsidR="006F2FBF" w:rsidRPr="00BB3FD2" w:rsidRDefault="006F2FBF" w:rsidP="006F2FBF">
      <w:pPr>
        <w:pStyle w:val="Bezmezer"/>
        <w:ind w:left="284" w:hanging="284"/>
        <w:rPr>
          <w:szCs w:val="20"/>
        </w:rPr>
      </w:pPr>
      <w:r w:rsidRPr="00BB3FD2">
        <w:rPr>
          <w:szCs w:val="20"/>
        </w:rPr>
        <w:t xml:space="preserve">tel.: </w:t>
      </w:r>
      <w:r w:rsidR="00292AD1">
        <w:rPr>
          <w:szCs w:val="20"/>
        </w:rPr>
        <w:t>568 619 157</w:t>
      </w:r>
    </w:p>
    <w:p w14:paraId="023C727B" w14:textId="77777777" w:rsidR="006F2FBF" w:rsidRPr="00BB3FD2" w:rsidRDefault="006F2FBF" w:rsidP="006F2FBF">
      <w:pPr>
        <w:pStyle w:val="Bezmezer"/>
        <w:ind w:left="284" w:hanging="284"/>
        <w:rPr>
          <w:szCs w:val="20"/>
        </w:rPr>
      </w:pPr>
      <w:r w:rsidRPr="00BB3FD2">
        <w:rPr>
          <w:szCs w:val="20"/>
        </w:rPr>
        <w:t xml:space="preserve">e-mail: </w:t>
      </w:r>
      <w:r w:rsidR="00292AD1">
        <w:t>rezacova@mesto-namest.cz</w:t>
      </w:r>
    </w:p>
    <w:p w14:paraId="6400827E" w14:textId="77777777" w:rsidR="006F2FBF" w:rsidRPr="00BB3FD2" w:rsidRDefault="006F2FBF" w:rsidP="006F2FBF">
      <w:pPr>
        <w:pStyle w:val="Bezmezer"/>
        <w:ind w:left="284" w:hanging="284"/>
        <w:rPr>
          <w:szCs w:val="20"/>
        </w:rPr>
      </w:pPr>
      <w:r w:rsidRPr="00BB3FD2">
        <w:rPr>
          <w:szCs w:val="20"/>
        </w:rPr>
        <w:t xml:space="preserve">ID datové schránky: </w:t>
      </w:r>
      <w:r w:rsidR="00292AD1">
        <w:t>s72bqcj</w:t>
      </w:r>
    </w:p>
    <w:p w14:paraId="029B0341" w14:textId="77777777" w:rsidR="00EF5AA7" w:rsidRPr="00DB4050" w:rsidRDefault="00EF5AA7" w:rsidP="00B822E7">
      <w:pPr>
        <w:spacing w:after="0" w:line="240" w:lineRule="auto"/>
        <w:jc w:val="both"/>
        <w:rPr>
          <w:sz w:val="20"/>
          <w:szCs w:val="20"/>
        </w:rPr>
      </w:pPr>
    </w:p>
    <w:p w14:paraId="0FD8992D" w14:textId="77777777" w:rsidR="00DB4050" w:rsidRPr="00FC33BD" w:rsidRDefault="00A82AA8" w:rsidP="00DE6D99">
      <w:pPr>
        <w:pStyle w:val="Bezmezer"/>
        <w:shd w:val="pct20" w:color="auto" w:fill="auto"/>
        <w:rPr>
          <w:b/>
          <w:sz w:val="24"/>
        </w:rPr>
      </w:pPr>
      <w:r w:rsidRPr="00FC33BD">
        <w:rPr>
          <w:b/>
          <w:sz w:val="24"/>
        </w:rPr>
        <w:t>4</w:t>
      </w:r>
      <w:r w:rsidR="00DB4050" w:rsidRPr="00FC33BD">
        <w:rPr>
          <w:b/>
          <w:sz w:val="24"/>
        </w:rPr>
        <w:t>. ZA JAKÝM ÚČELEM ZPRACOVÁVÁME VAŠE OSOBNÍ ÚDAJE?</w:t>
      </w:r>
    </w:p>
    <w:p w14:paraId="03790E8C" w14:textId="77777777" w:rsidR="00DB4050" w:rsidRPr="00DB4050" w:rsidRDefault="00DB4050" w:rsidP="00DB4050">
      <w:pPr>
        <w:pStyle w:val="Bezmezer"/>
        <w:ind w:left="284" w:hanging="284"/>
        <w:rPr>
          <w:sz w:val="10"/>
          <w:szCs w:val="10"/>
        </w:rPr>
      </w:pPr>
    </w:p>
    <w:p w14:paraId="562FC801" w14:textId="77777777"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14:paraId="0218C295" w14:textId="77777777" w:rsidR="00DB4050" w:rsidRPr="00DB4050" w:rsidRDefault="00DB4050" w:rsidP="00DB4050">
      <w:pPr>
        <w:pStyle w:val="Bezmezer"/>
        <w:ind w:left="284" w:hanging="284"/>
        <w:rPr>
          <w:sz w:val="10"/>
          <w:szCs w:val="10"/>
        </w:rPr>
      </w:pPr>
    </w:p>
    <w:p w14:paraId="0AED770B" w14:textId="77777777"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14:paraId="52FC9B38" w14:textId="77777777" w:rsidR="00CD7058" w:rsidRDefault="00DB4050" w:rsidP="00CD7058">
      <w:pPr>
        <w:pStyle w:val="Bezmezer"/>
        <w:numPr>
          <w:ilvl w:val="0"/>
          <w:numId w:val="12"/>
        </w:numPr>
        <w:ind w:left="284" w:hanging="284"/>
      </w:pPr>
      <w:r w:rsidRPr="00CD7058">
        <w:rPr>
          <w:b/>
        </w:rPr>
        <w:t>účely k nimž GDPR vyžaduje váš souhlas</w:t>
      </w:r>
      <w:r w:rsidRPr="00DB4050">
        <w:t xml:space="preserve"> – zpracování osobních údajů na vaše přání, kdy zpracování osobních ukončíme ihned, jakmile souhlas odvoláte</w:t>
      </w:r>
      <w:r w:rsidR="00CD7058">
        <w:t>;</w:t>
      </w:r>
    </w:p>
    <w:p w14:paraId="3FDB82FC" w14:textId="77777777" w:rsidR="00DB4050" w:rsidRPr="00DB4050" w:rsidRDefault="00DB4050" w:rsidP="00CD7058">
      <w:pPr>
        <w:pStyle w:val="Bezmezer"/>
        <w:numPr>
          <w:ilvl w:val="0"/>
          <w:numId w:val="12"/>
        </w:numPr>
        <w:ind w:left="284" w:hanging="284"/>
      </w:pPr>
      <w:r w:rsidRPr="00CD7058">
        <w:rPr>
          <w:b/>
        </w:rPr>
        <w:t xml:space="preserve">marketingové </w:t>
      </w:r>
      <w:r w:rsidR="00533AE1" w:rsidRPr="00CD7058">
        <w:rPr>
          <w:b/>
        </w:rPr>
        <w:t xml:space="preserve">a propagační </w:t>
      </w:r>
      <w:r w:rsidRPr="00CD7058">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w:t>
      </w:r>
      <w:r w:rsidR="00CD7058">
        <w:t>me</w:t>
      </w:r>
      <w:r w:rsidR="007A2AD5">
        <w:t xml:space="preserve"> zvlášť</w:t>
      </w:r>
      <w:r w:rsidRPr="00DB4050">
        <w:t>.</w:t>
      </w:r>
    </w:p>
    <w:p w14:paraId="633CCB52" w14:textId="77777777" w:rsidR="000B533F" w:rsidRDefault="000B533F" w:rsidP="00DB4050">
      <w:pPr>
        <w:pStyle w:val="Bezmezer"/>
        <w:ind w:left="284" w:hanging="284"/>
        <w:rPr>
          <w:szCs w:val="10"/>
        </w:rPr>
      </w:pPr>
    </w:p>
    <w:p w14:paraId="2E50F776" w14:textId="77777777"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14:paraId="73322834" w14:textId="77777777" w:rsidR="000B533F" w:rsidRPr="00BB3FD2" w:rsidRDefault="000B533F" w:rsidP="000B533F">
      <w:pPr>
        <w:pStyle w:val="Bezmezer"/>
        <w:rPr>
          <w:rFonts w:cs="Arial"/>
          <w:iCs/>
          <w:sz w:val="10"/>
          <w:szCs w:val="10"/>
        </w:rPr>
      </w:pPr>
    </w:p>
    <w:p w14:paraId="663D57E3" w14:textId="77777777"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14:paraId="5A618930" w14:textId="77777777" w:rsidR="000B533F" w:rsidRPr="00BB3FD2" w:rsidRDefault="000B533F" w:rsidP="000B533F">
      <w:pPr>
        <w:spacing w:after="0" w:line="240" w:lineRule="auto"/>
        <w:jc w:val="both"/>
        <w:rPr>
          <w:rFonts w:cs="Arial"/>
          <w:iCs/>
          <w:sz w:val="10"/>
          <w:szCs w:val="10"/>
        </w:rPr>
      </w:pPr>
    </w:p>
    <w:p w14:paraId="6AD8DB97" w14:textId="77777777"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14:paraId="1C6D11F0" w14:textId="77777777"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14:paraId="1F55F530"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14:paraId="3FABF37A" w14:textId="77777777"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14:paraId="42A85C46"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lastRenderedPageBreak/>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14:paraId="4FE8B1CF" w14:textId="77777777"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14:paraId="2CFA3DDF" w14:textId="77777777" w:rsidR="00B625C1" w:rsidRPr="00B625C1" w:rsidRDefault="00B625C1" w:rsidP="00220992">
      <w:pPr>
        <w:spacing w:after="0" w:line="240" w:lineRule="auto"/>
        <w:jc w:val="both"/>
        <w:rPr>
          <w:rFonts w:cs="Arial"/>
          <w:iCs/>
          <w:sz w:val="10"/>
          <w:szCs w:val="10"/>
        </w:rPr>
      </w:pPr>
    </w:p>
    <w:p w14:paraId="17246E87" w14:textId="77777777"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14:paraId="6BB0F4B3" w14:textId="77777777" w:rsidR="001826F1" w:rsidRPr="001826F1" w:rsidRDefault="001826F1" w:rsidP="00220992">
      <w:pPr>
        <w:spacing w:after="0" w:line="240" w:lineRule="auto"/>
        <w:jc w:val="both"/>
        <w:rPr>
          <w:rFonts w:cs="Arial"/>
          <w:iCs/>
          <w:sz w:val="10"/>
          <w:szCs w:val="10"/>
        </w:rPr>
      </w:pPr>
    </w:p>
    <w:tbl>
      <w:tblPr>
        <w:tblStyle w:val="Mkatabulky"/>
        <w:tblW w:w="0" w:type="auto"/>
        <w:tblLook w:val="04A0" w:firstRow="1" w:lastRow="0" w:firstColumn="1" w:lastColumn="0" w:noHBand="0" w:noVBand="1"/>
      </w:tblPr>
      <w:tblGrid>
        <w:gridCol w:w="2122"/>
        <w:gridCol w:w="2551"/>
        <w:gridCol w:w="4394"/>
        <w:gridCol w:w="1389"/>
      </w:tblGrid>
      <w:tr w:rsidR="00220992" w14:paraId="1A7EAE3A" w14:textId="77777777" w:rsidTr="00E44342">
        <w:tc>
          <w:tcPr>
            <w:tcW w:w="2122" w:type="dxa"/>
          </w:tcPr>
          <w:p w14:paraId="7EA8780D" w14:textId="77777777"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14:paraId="201282D6" w14:textId="77777777"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14:paraId="013205D1" w14:textId="77777777"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14:paraId="7715CDA2" w14:textId="77777777"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14:paraId="1625076E" w14:textId="77777777" w:rsidTr="00E44342">
        <w:trPr>
          <w:trHeight w:val="725"/>
        </w:trPr>
        <w:tc>
          <w:tcPr>
            <w:tcW w:w="2122" w:type="dxa"/>
            <w:vMerge w:val="restart"/>
            <w:vAlign w:val="center"/>
          </w:tcPr>
          <w:p w14:paraId="08EE9528" w14:textId="77777777"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14:paraId="43DCC7D8" w14:textId="77777777" w:rsidR="00D0283C" w:rsidRPr="00B624F2" w:rsidRDefault="00D0283C" w:rsidP="004428E7">
            <w:pPr>
              <w:jc w:val="center"/>
              <w:rPr>
                <w:rFonts w:cs="Arial"/>
                <w:iCs/>
                <w:sz w:val="20"/>
                <w:szCs w:val="20"/>
              </w:rPr>
            </w:pPr>
            <w:r w:rsidRPr="00B624F2">
              <w:rPr>
                <w:rFonts w:cs="Arial"/>
                <w:iCs/>
                <w:sz w:val="20"/>
                <w:szCs w:val="20"/>
              </w:rPr>
              <w:t>splnění právní povinnosti</w:t>
            </w:r>
          </w:p>
          <w:p w14:paraId="07EB78AC" w14:textId="77777777"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14:paraId="6F8111BC" w14:textId="77777777"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14:paraId="45923C6D" w14:textId="77777777"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14:paraId="1C48CCBA" w14:textId="77777777" w:rsidTr="00E44342">
        <w:trPr>
          <w:trHeight w:val="709"/>
        </w:trPr>
        <w:tc>
          <w:tcPr>
            <w:tcW w:w="2122" w:type="dxa"/>
            <w:vMerge/>
            <w:vAlign w:val="center"/>
          </w:tcPr>
          <w:p w14:paraId="259AB4AB" w14:textId="77777777" w:rsidR="006E5BA4" w:rsidRPr="00220992" w:rsidRDefault="006E5BA4" w:rsidP="004428E7">
            <w:pPr>
              <w:jc w:val="center"/>
              <w:rPr>
                <w:sz w:val="20"/>
              </w:rPr>
            </w:pPr>
          </w:p>
        </w:tc>
        <w:tc>
          <w:tcPr>
            <w:tcW w:w="2551" w:type="dxa"/>
            <w:vMerge/>
            <w:vAlign w:val="center"/>
          </w:tcPr>
          <w:p w14:paraId="3B11D651" w14:textId="77777777" w:rsidR="006E5BA4" w:rsidRDefault="006E5BA4" w:rsidP="004428E7">
            <w:pPr>
              <w:jc w:val="center"/>
              <w:rPr>
                <w:rFonts w:cs="Arial"/>
                <w:iCs/>
                <w:sz w:val="20"/>
                <w:szCs w:val="20"/>
              </w:rPr>
            </w:pPr>
          </w:p>
        </w:tc>
        <w:tc>
          <w:tcPr>
            <w:tcW w:w="4394" w:type="dxa"/>
            <w:vMerge w:val="restart"/>
          </w:tcPr>
          <w:p w14:paraId="3657C53B" w14:textId="77777777"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14:paraId="6036402C" w14:textId="77777777"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14:paraId="20204D4E" w14:textId="77777777" w:rsidTr="00E44342">
        <w:tc>
          <w:tcPr>
            <w:tcW w:w="2122" w:type="dxa"/>
            <w:vMerge/>
            <w:vAlign w:val="center"/>
          </w:tcPr>
          <w:p w14:paraId="2FE2AEE6" w14:textId="77777777" w:rsidR="006E5BA4" w:rsidRPr="00220992" w:rsidRDefault="006E5BA4" w:rsidP="004428E7">
            <w:pPr>
              <w:jc w:val="center"/>
              <w:rPr>
                <w:sz w:val="20"/>
              </w:rPr>
            </w:pPr>
          </w:p>
        </w:tc>
        <w:tc>
          <w:tcPr>
            <w:tcW w:w="2551" w:type="dxa"/>
            <w:vAlign w:val="center"/>
          </w:tcPr>
          <w:p w14:paraId="265C714B" w14:textId="77777777" w:rsidR="006E5BA4" w:rsidRDefault="006E5BA4" w:rsidP="004428E7">
            <w:pPr>
              <w:jc w:val="center"/>
              <w:rPr>
                <w:rFonts w:cs="Arial"/>
                <w:iCs/>
                <w:sz w:val="20"/>
                <w:szCs w:val="20"/>
              </w:rPr>
            </w:pPr>
            <w:r>
              <w:rPr>
                <w:rFonts w:cs="Arial"/>
                <w:iCs/>
                <w:sz w:val="20"/>
                <w:szCs w:val="20"/>
              </w:rPr>
              <w:t>veřejný zájem</w:t>
            </w:r>
          </w:p>
          <w:p w14:paraId="43730584" w14:textId="77777777"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14:paraId="2EA7666E" w14:textId="77777777" w:rsidR="006E5BA4" w:rsidRDefault="006E5BA4" w:rsidP="00220992">
            <w:pPr>
              <w:jc w:val="both"/>
              <w:rPr>
                <w:rFonts w:cs="Arial"/>
                <w:iCs/>
                <w:sz w:val="20"/>
                <w:szCs w:val="20"/>
              </w:rPr>
            </w:pPr>
          </w:p>
        </w:tc>
        <w:tc>
          <w:tcPr>
            <w:tcW w:w="1389" w:type="dxa"/>
            <w:vMerge/>
            <w:vAlign w:val="center"/>
          </w:tcPr>
          <w:p w14:paraId="67115CC1" w14:textId="77777777" w:rsidR="006E5BA4" w:rsidRDefault="006E5BA4" w:rsidP="004428E7">
            <w:pPr>
              <w:jc w:val="center"/>
              <w:rPr>
                <w:rFonts w:cs="Arial"/>
                <w:iCs/>
                <w:sz w:val="20"/>
                <w:szCs w:val="20"/>
              </w:rPr>
            </w:pPr>
          </w:p>
        </w:tc>
      </w:tr>
      <w:tr w:rsidR="00D0283C" w14:paraId="7F581F5A" w14:textId="77777777" w:rsidTr="00E44342">
        <w:tc>
          <w:tcPr>
            <w:tcW w:w="2122" w:type="dxa"/>
            <w:vMerge/>
            <w:vAlign w:val="center"/>
          </w:tcPr>
          <w:p w14:paraId="1242601D" w14:textId="77777777" w:rsidR="00D0283C" w:rsidRPr="00220992" w:rsidRDefault="00D0283C" w:rsidP="004428E7">
            <w:pPr>
              <w:jc w:val="center"/>
              <w:rPr>
                <w:sz w:val="20"/>
              </w:rPr>
            </w:pPr>
          </w:p>
        </w:tc>
        <w:tc>
          <w:tcPr>
            <w:tcW w:w="2551" w:type="dxa"/>
            <w:vAlign w:val="center"/>
          </w:tcPr>
          <w:p w14:paraId="176DE38C" w14:textId="77777777" w:rsidR="00D0283C" w:rsidRDefault="00D0283C" w:rsidP="004428E7">
            <w:pPr>
              <w:jc w:val="center"/>
              <w:rPr>
                <w:rFonts w:cs="Arial"/>
                <w:iCs/>
                <w:sz w:val="20"/>
                <w:szCs w:val="20"/>
              </w:rPr>
            </w:pPr>
            <w:r>
              <w:rPr>
                <w:rFonts w:cs="Arial"/>
                <w:iCs/>
                <w:sz w:val="20"/>
                <w:szCs w:val="20"/>
              </w:rPr>
              <w:t>oprávněný zájem</w:t>
            </w:r>
          </w:p>
          <w:p w14:paraId="6DBF2F5F" w14:textId="77777777"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14:paraId="5A895495" w14:textId="77777777" w:rsidR="00D0283C" w:rsidRDefault="00D0283C" w:rsidP="005F59C8">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 xml:space="preserve">komunitní život </w:t>
            </w:r>
            <w:r w:rsidR="005F59C8">
              <w:rPr>
                <w:rFonts w:cs="Arial"/>
                <w:iCs/>
                <w:sz w:val="20"/>
                <w:szCs w:val="20"/>
              </w:rPr>
              <w:t>obce</w:t>
            </w:r>
            <w:r>
              <w:rPr>
                <w:rFonts w:cs="Arial"/>
                <w:iCs/>
                <w:sz w:val="20"/>
                <w:szCs w:val="20"/>
              </w:rPr>
              <w:t xml:space="preserve"> a </w:t>
            </w:r>
            <w:r w:rsidRPr="009A6310">
              <w:rPr>
                <w:rFonts w:cs="Arial"/>
                <w:iCs/>
                <w:sz w:val="20"/>
                <w:szCs w:val="20"/>
              </w:rPr>
              <w:t>vnitřní potřeby fungování obce</w:t>
            </w:r>
          </w:p>
        </w:tc>
        <w:tc>
          <w:tcPr>
            <w:tcW w:w="1389" w:type="dxa"/>
            <w:vAlign w:val="center"/>
          </w:tcPr>
          <w:p w14:paraId="617EC8BF" w14:textId="77777777"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14:paraId="57E82173" w14:textId="77777777" w:rsidR="00D0283C" w:rsidRDefault="00D0283C" w:rsidP="004428E7">
            <w:pPr>
              <w:jc w:val="center"/>
              <w:rPr>
                <w:rFonts w:cs="Arial"/>
                <w:iCs/>
                <w:sz w:val="20"/>
                <w:szCs w:val="20"/>
              </w:rPr>
            </w:pPr>
          </w:p>
        </w:tc>
      </w:tr>
      <w:tr w:rsidR="00D0283C" w14:paraId="7DB72422" w14:textId="77777777" w:rsidTr="00E44342">
        <w:tc>
          <w:tcPr>
            <w:tcW w:w="2122" w:type="dxa"/>
            <w:vMerge/>
            <w:vAlign w:val="center"/>
          </w:tcPr>
          <w:p w14:paraId="72B7B315" w14:textId="77777777" w:rsidR="00D0283C" w:rsidRPr="00220992" w:rsidRDefault="00D0283C" w:rsidP="004428E7">
            <w:pPr>
              <w:jc w:val="center"/>
              <w:rPr>
                <w:sz w:val="20"/>
              </w:rPr>
            </w:pPr>
          </w:p>
        </w:tc>
        <w:tc>
          <w:tcPr>
            <w:tcW w:w="2551" w:type="dxa"/>
            <w:vAlign w:val="center"/>
          </w:tcPr>
          <w:p w14:paraId="0C5E2258" w14:textId="77777777" w:rsidR="00D0283C" w:rsidRDefault="00D0283C" w:rsidP="004428E7">
            <w:pPr>
              <w:jc w:val="center"/>
              <w:rPr>
                <w:rFonts w:cs="Arial"/>
                <w:iCs/>
                <w:sz w:val="20"/>
                <w:szCs w:val="20"/>
              </w:rPr>
            </w:pPr>
            <w:r>
              <w:rPr>
                <w:rFonts w:cs="Arial"/>
                <w:iCs/>
                <w:sz w:val="20"/>
                <w:szCs w:val="20"/>
              </w:rPr>
              <w:t>plnění smlouvy</w:t>
            </w:r>
          </w:p>
          <w:p w14:paraId="12584B3C"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14:paraId="604AF84A" w14:textId="77777777"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14:paraId="37241144" w14:textId="77777777"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14:paraId="0A5B7E04" w14:textId="77777777" w:rsidTr="00E44342">
        <w:tc>
          <w:tcPr>
            <w:tcW w:w="2122" w:type="dxa"/>
            <w:vMerge/>
            <w:vAlign w:val="center"/>
          </w:tcPr>
          <w:p w14:paraId="75F222A9" w14:textId="77777777" w:rsidR="00D0283C" w:rsidRPr="00220992" w:rsidRDefault="00D0283C" w:rsidP="004428E7">
            <w:pPr>
              <w:jc w:val="center"/>
              <w:rPr>
                <w:sz w:val="20"/>
              </w:rPr>
            </w:pPr>
          </w:p>
        </w:tc>
        <w:tc>
          <w:tcPr>
            <w:tcW w:w="2551" w:type="dxa"/>
            <w:vAlign w:val="center"/>
          </w:tcPr>
          <w:p w14:paraId="6528A667" w14:textId="77777777" w:rsidR="00D0283C" w:rsidRDefault="00D0283C" w:rsidP="004428E7">
            <w:pPr>
              <w:jc w:val="center"/>
              <w:rPr>
                <w:rFonts w:cs="Arial"/>
                <w:iCs/>
                <w:sz w:val="20"/>
                <w:szCs w:val="20"/>
              </w:rPr>
            </w:pPr>
            <w:r>
              <w:rPr>
                <w:rFonts w:cs="Arial"/>
                <w:iCs/>
                <w:sz w:val="20"/>
                <w:szCs w:val="20"/>
              </w:rPr>
              <w:t>životně důležitý zájem</w:t>
            </w:r>
          </w:p>
        </w:tc>
        <w:tc>
          <w:tcPr>
            <w:tcW w:w="4394" w:type="dxa"/>
          </w:tcPr>
          <w:p w14:paraId="6384A4BE" w14:textId="77777777"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14:paraId="72B0F95E" w14:textId="77777777" w:rsidR="00D0283C" w:rsidRDefault="00FC6052" w:rsidP="004428E7">
            <w:pPr>
              <w:jc w:val="center"/>
              <w:rPr>
                <w:rFonts w:cs="Arial"/>
                <w:iCs/>
                <w:sz w:val="20"/>
                <w:szCs w:val="20"/>
              </w:rPr>
            </w:pPr>
            <w:r>
              <w:rPr>
                <w:rFonts w:cs="Arial"/>
                <w:iCs/>
                <w:sz w:val="20"/>
                <w:szCs w:val="20"/>
              </w:rPr>
              <w:t>-</w:t>
            </w:r>
          </w:p>
        </w:tc>
      </w:tr>
      <w:tr w:rsidR="00220992" w14:paraId="61B76B72" w14:textId="77777777" w:rsidTr="00E44342">
        <w:tc>
          <w:tcPr>
            <w:tcW w:w="2122" w:type="dxa"/>
            <w:vAlign w:val="center"/>
          </w:tcPr>
          <w:p w14:paraId="72FE2476" w14:textId="77777777"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14:paraId="1AC9A7E0" w14:textId="77777777"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14:paraId="4539EA28"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14:paraId="59D8D9B2" w14:textId="77777777"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14:paraId="6F246158" w14:textId="77777777"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14:paraId="786F2E10" w14:textId="77777777" w:rsidTr="00E44342">
        <w:tc>
          <w:tcPr>
            <w:tcW w:w="2122" w:type="dxa"/>
            <w:vMerge w:val="restart"/>
            <w:vAlign w:val="center"/>
          </w:tcPr>
          <w:p w14:paraId="54A1E5A1" w14:textId="77777777"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propagační</w:t>
            </w:r>
            <w:r w:rsidR="001826F1" w:rsidRPr="00220992">
              <w:rPr>
                <w:sz w:val="20"/>
              </w:rPr>
              <w:t xml:space="preserve"> účely</w:t>
            </w:r>
          </w:p>
        </w:tc>
        <w:tc>
          <w:tcPr>
            <w:tcW w:w="2551" w:type="dxa"/>
            <w:vAlign w:val="center"/>
          </w:tcPr>
          <w:p w14:paraId="61F33CEF" w14:textId="77777777" w:rsidR="001826F1" w:rsidRDefault="001826F1" w:rsidP="004428E7">
            <w:pPr>
              <w:jc w:val="center"/>
              <w:rPr>
                <w:rFonts w:cs="Arial"/>
                <w:iCs/>
                <w:sz w:val="20"/>
                <w:szCs w:val="20"/>
              </w:rPr>
            </w:pPr>
            <w:r>
              <w:rPr>
                <w:rFonts w:cs="Arial"/>
                <w:iCs/>
                <w:sz w:val="20"/>
                <w:szCs w:val="20"/>
              </w:rPr>
              <w:t>oprávněný zájem</w:t>
            </w:r>
          </w:p>
          <w:p w14:paraId="4B7588CC"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14:paraId="770DCA21" w14:textId="77777777" w:rsidR="001826F1" w:rsidRDefault="001826F1" w:rsidP="00220992">
            <w:pPr>
              <w:jc w:val="both"/>
              <w:rPr>
                <w:rFonts w:cs="Arial"/>
                <w:iCs/>
                <w:sz w:val="20"/>
                <w:szCs w:val="20"/>
              </w:rPr>
            </w:pPr>
            <w:r>
              <w:rPr>
                <w:rFonts w:cs="Arial"/>
                <w:iCs/>
                <w:sz w:val="20"/>
                <w:szCs w:val="20"/>
              </w:rPr>
              <w:t>zpracování na základě zpravodajské licence, 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14:paraId="671053E4" w14:textId="77777777" w:rsidR="001826F1" w:rsidRDefault="001826F1" w:rsidP="004428E7">
            <w:pPr>
              <w:jc w:val="center"/>
              <w:rPr>
                <w:rFonts w:cs="Arial"/>
                <w:iCs/>
                <w:sz w:val="20"/>
                <w:szCs w:val="20"/>
              </w:rPr>
            </w:pPr>
            <w:r>
              <w:rPr>
                <w:rFonts w:cs="Arial"/>
                <w:iCs/>
                <w:sz w:val="20"/>
                <w:szCs w:val="20"/>
              </w:rPr>
              <w:t>otázka č. 1</w:t>
            </w:r>
            <w:r w:rsidR="00FC6052">
              <w:rPr>
                <w:rFonts w:cs="Arial"/>
                <w:iCs/>
                <w:sz w:val="20"/>
                <w:szCs w:val="20"/>
              </w:rPr>
              <w:t>0</w:t>
            </w:r>
          </w:p>
        </w:tc>
      </w:tr>
      <w:tr w:rsidR="001826F1" w14:paraId="25DCCF7F" w14:textId="77777777" w:rsidTr="00E44342">
        <w:tc>
          <w:tcPr>
            <w:tcW w:w="2122" w:type="dxa"/>
            <w:vMerge/>
            <w:vAlign w:val="center"/>
          </w:tcPr>
          <w:p w14:paraId="5C470CA7" w14:textId="77777777" w:rsidR="001826F1" w:rsidRPr="00220992" w:rsidRDefault="001826F1" w:rsidP="004428E7">
            <w:pPr>
              <w:jc w:val="center"/>
              <w:rPr>
                <w:sz w:val="20"/>
              </w:rPr>
            </w:pPr>
          </w:p>
        </w:tc>
        <w:tc>
          <w:tcPr>
            <w:tcW w:w="2551" w:type="dxa"/>
            <w:vAlign w:val="center"/>
          </w:tcPr>
          <w:p w14:paraId="2CBD51CA" w14:textId="77777777" w:rsidR="001826F1" w:rsidRDefault="001826F1" w:rsidP="004428E7">
            <w:pPr>
              <w:jc w:val="center"/>
              <w:rPr>
                <w:rFonts w:cs="Arial"/>
                <w:iCs/>
                <w:sz w:val="20"/>
                <w:szCs w:val="20"/>
              </w:rPr>
            </w:pPr>
            <w:r>
              <w:rPr>
                <w:rFonts w:cs="Arial"/>
                <w:iCs/>
                <w:sz w:val="20"/>
                <w:szCs w:val="20"/>
              </w:rPr>
              <w:t>souhlas</w:t>
            </w:r>
          </w:p>
          <w:p w14:paraId="75F7742B" w14:textId="77777777"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14:paraId="313081E5" w14:textId="2F2FFC1C" w:rsidR="001826F1" w:rsidRDefault="00FA080B" w:rsidP="00220992">
            <w:pPr>
              <w:jc w:val="both"/>
              <w:rPr>
                <w:rFonts w:cs="Arial"/>
                <w:iCs/>
                <w:sz w:val="20"/>
                <w:szCs w:val="20"/>
              </w:rPr>
            </w:pPr>
            <w:r>
              <w:rPr>
                <w:sz w:val="20"/>
                <w:szCs w:val="20"/>
              </w:rPr>
              <w:t xml:space="preserve">některé z propagačních aktivit mohou vyžadovat souhlas, např. přímý marketing (informace o podomním prodeji), publikace profilových fotografií a audiovizuálních děl, které nemají reportážní charakter </w:t>
            </w:r>
          </w:p>
        </w:tc>
        <w:tc>
          <w:tcPr>
            <w:tcW w:w="1389" w:type="dxa"/>
            <w:vMerge/>
            <w:vAlign w:val="center"/>
          </w:tcPr>
          <w:p w14:paraId="2CF3F3CD" w14:textId="77777777" w:rsidR="001826F1" w:rsidRDefault="001826F1" w:rsidP="004428E7">
            <w:pPr>
              <w:jc w:val="center"/>
              <w:rPr>
                <w:rFonts w:cs="Arial"/>
                <w:iCs/>
                <w:sz w:val="20"/>
                <w:szCs w:val="20"/>
              </w:rPr>
            </w:pPr>
          </w:p>
        </w:tc>
      </w:tr>
    </w:tbl>
    <w:p w14:paraId="231114AE" w14:textId="77777777" w:rsidR="00220992" w:rsidRDefault="00220992" w:rsidP="00DB4050">
      <w:pPr>
        <w:pStyle w:val="Bezmezer"/>
        <w:rPr>
          <w:b/>
          <w:i/>
          <w:u w:val="single"/>
        </w:rPr>
      </w:pPr>
    </w:p>
    <w:p w14:paraId="61530D02" w14:textId="77777777" w:rsidR="00B625C1" w:rsidRDefault="00B625C1" w:rsidP="00FC6052">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14:paraId="4A26EF9A" w14:textId="77777777" w:rsidR="00FC6052" w:rsidRPr="00FC33BD" w:rsidRDefault="00FC6052" w:rsidP="00FC6052">
      <w:pPr>
        <w:pStyle w:val="Bezmezer"/>
        <w:shd w:val="pct20" w:color="auto" w:fill="auto"/>
        <w:jc w:val="center"/>
        <w:rPr>
          <w:b/>
          <w:sz w:val="24"/>
        </w:rPr>
      </w:pPr>
      <w:r w:rsidRPr="00D0283C">
        <w:rPr>
          <w:rFonts w:cs="Arial"/>
          <w:iCs/>
          <w:szCs w:val="20"/>
          <w:lang w:val="en-GB"/>
        </w:rPr>
        <w:t>[</w:t>
      </w:r>
      <w:r w:rsidR="005F59C8" w:rsidRPr="003867F8">
        <w:rPr>
          <w:rFonts w:cs="Arial"/>
          <w:iCs/>
          <w:szCs w:val="20"/>
        </w:rPr>
        <w:t>Zpracování</w:t>
      </w:r>
      <w:r w:rsidRPr="003867F8">
        <w:rPr>
          <w:rFonts w:cs="Arial"/>
          <w:iCs/>
          <w:szCs w:val="20"/>
        </w:rPr>
        <w:t xml:space="preserve">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14:paraId="52C2B3AC" w14:textId="77777777" w:rsidR="00B625C1" w:rsidRPr="00820D60" w:rsidRDefault="00B625C1" w:rsidP="00B625C1">
      <w:pPr>
        <w:spacing w:after="0" w:line="240" w:lineRule="auto"/>
        <w:jc w:val="both"/>
        <w:rPr>
          <w:sz w:val="10"/>
          <w:szCs w:val="10"/>
        </w:rPr>
      </w:pPr>
    </w:p>
    <w:p w14:paraId="1273A754" w14:textId="77777777"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w:t>
      </w:r>
      <w:r>
        <w:rPr>
          <w:sz w:val="20"/>
          <w:szCs w:val="20"/>
        </w:rPr>
        <w:lastRenderedPageBreak/>
        <w:t xml:space="preserve">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14:paraId="79E6ECD2" w14:textId="77777777" w:rsidR="00B625C1" w:rsidRPr="00280EF1" w:rsidRDefault="00B625C1" w:rsidP="00B625C1">
      <w:pPr>
        <w:spacing w:after="0" w:line="240" w:lineRule="auto"/>
        <w:jc w:val="both"/>
        <w:rPr>
          <w:rFonts w:cs="Arial"/>
          <w:b/>
          <w:iCs/>
          <w:sz w:val="10"/>
          <w:szCs w:val="10"/>
        </w:rPr>
      </w:pPr>
    </w:p>
    <w:p w14:paraId="2B18340B" w14:textId="77777777"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14:paraId="5A91584B" w14:textId="77777777" w:rsidR="00B625C1" w:rsidRDefault="00B625C1" w:rsidP="00B625C1">
      <w:pPr>
        <w:spacing w:after="0" w:line="240" w:lineRule="auto"/>
        <w:jc w:val="both"/>
        <w:rPr>
          <w:sz w:val="20"/>
          <w:szCs w:val="20"/>
        </w:rPr>
      </w:pPr>
    </w:p>
    <w:p w14:paraId="14F52E55" w14:textId="77777777"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14:paraId="1CFF3ABD" w14:textId="77777777" w:rsidR="00B625C1" w:rsidRPr="00A7151A" w:rsidRDefault="00B625C1" w:rsidP="00B625C1">
      <w:pPr>
        <w:spacing w:after="0" w:line="240" w:lineRule="auto"/>
        <w:jc w:val="both"/>
        <w:rPr>
          <w:sz w:val="10"/>
          <w:szCs w:val="10"/>
        </w:rPr>
      </w:pPr>
    </w:p>
    <w:p w14:paraId="067D1F8F" w14:textId="77777777"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14:paraId="09305B96" w14:textId="77777777" w:rsidR="00B625C1" w:rsidRPr="00A7151A" w:rsidRDefault="00B625C1" w:rsidP="00B625C1">
      <w:pPr>
        <w:spacing w:after="0" w:line="240" w:lineRule="auto"/>
        <w:jc w:val="both"/>
        <w:rPr>
          <w:sz w:val="10"/>
          <w:szCs w:val="10"/>
        </w:rPr>
      </w:pPr>
    </w:p>
    <w:p w14:paraId="1F364A88" w14:textId="77777777"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14:paraId="00D6105D" w14:textId="77777777"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14:paraId="2F3E61CE" w14:textId="77777777"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14:paraId="073AE126" w14:textId="77777777"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14:paraId="78DC2E74" w14:textId="77777777"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14:paraId="31EF10D0" w14:textId="77777777"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Pr>
          <w:rFonts w:cs="Arial"/>
          <w:iCs/>
          <w:sz w:val="20"/>
          <w:szCs w:val="20"/>
        </w:rPr>
        <w:t xml:space="preserve"> </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14:paraId="3B64D6C0" w14:textId="77777777" w:rsidR="00B625C1" w:rsidRDefault="00B625C1" w:rsidP="00B625C1">
      <w:pPr>
        <w:spacing w:after="0" w:line="240" w:lineRule="auto"/>
        <w:jc w:val="both"/>
        <w:rPr>
          <w:sz w:val="20"/>
          <w:szCs w:val="20"/>
        </w:rPr>
      </w:pPr>
    </w:p>
    <w:p w14:paraId="268F5FC4" w14:textId="77777777"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14:paraId="655997C6" w14:textId="77777777" w:rsidR="00B625C1" w:rsidRPr="002E331E" w:rsidRDefault="00B625C1" w:rsidP="00B625C1">
      <w:pPr>
        <w:pStyle w:val="Bezmezer"/>
        <w:rPr>
          <w:sz w:val="10"/>
          <w:szCs w:val="10"/>
        </w:rPr>
      </w:pPr>
    </w:p>
    <w:p w14:paraId="39208243" w14:textId="77777777"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14:paraId="2F321D6E" w14:textId="77777777" w:rsidR="00B625C1" w:rsidRPr="005A467A" w:rsidRDefault="00B625C1" w:rsidP="00B625C1">
      <w:pPr>
        <w:pStyle w:val="Bezmezer"/>
        <w:rPr>
          <w:sz w:val="10"/>
          <w:szCs w:val="10"/>
        </w:rPr>
      </w:pPr>
    </w:p>
    <w:p w14:paraId="309FDDAD" w14:textId="77777777"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14:paraId="00081217" w14:textId="77777777" w:rsidR="00B625C1" w:rsidRPr="00413580" w:rsidRDefault="00B625C1" w:rsidP="00B625C1">
      <w:pPr>
        <w:pStyle w:val="Bezmezer"/>
        <w:rPr>
          <w:sz w:val="10"/>
          <w:szCs w:val="10"/>
        </w:rPr>
      </w:pPr>
    </w:p>
    <w:p w14:paraId="50AAA078" w14:textId="77777777"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14:paraId="3CDB0A91" w14:textId="77777777" w:rsidR="00B625C1" w:rsidRDefault="00B625C1" w:rsidP="00B625C1">
      <w:pPr>
        <w:pStyle w:val="Bezmezer"/>
      </w:pPr>
    </w:p>
    <w:p w14:paraId="3A311E2A" w14:textId="77777777" w:rsidR="00B625C1" w:rsidRPr="005A467A" w:rsidRDefault="00B625C1" w:rsidP="00B625C1">
      <w:pPr>
        <w:pStyle w:val="Bezmezer"/>
        <w:rPr>
          <w:b/>
        </w:rPr>
      </w:pPr>
      <w:r w:rsidRPr="005A467A">
        <w:rPr>
          <w:b/>
        </w:rPr>
        <w:t>Činnost zastupitelstva</w:t>
      </w:r>
    </w:p>
    <w:p w14:paraId="095F01A9" w14:textId="77777777" w:rsidR="00B625C1" w:rsidRPr="005A467A" w:rsidRDefault="00B625C1" w:rsidP="00B625C1">
      <w:pPr>
        <w:pStyle w:val="Bezmezer"/>
        <w:rPr>
          <w:sz w:val="10"/>
          <w:szCs w:val="10"/>
        </w:rPr>
      </w:pPr>
    </w:p>
    <w:p w14:paraId="08D96C9E" w14:textId="2CEC08F7" w:rsidR="00B625C1" w:rsidRPr="00E76901" w:rsidRDefault="00B625C1" w:rsidP="00E76901">
      <w:pPr>
        <w:spacing w:after="0" w:line="240" w:lineRule="auto"/>
        <w:jc w:val="both"/>
        <w:rPr>
          <w:sz w:val="20"/>
          <w:szCs w:val="20"/>
        </w:rPr>
      </w:pPr>
      <w:r w:rsidRPr="002E331E">
        <w:rPr>
          <w:sz w:val="20"/>
          <w:szCs w:val="20"/>
        </w:rPr>
        <w:lastRenderedPageBreak/>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w:t>
      </w:r>
      <w:r w:rsidR="00E76901">
        <w:rPr>
          <w:sz w:val="20"/>
          <w:szCs w:val="20"/>
        </w:rPr>
        <w:t>u</w:t>
      </w:r>
    </w:p>
    <w:p w14:paraId="1828A904" w14:textId="77777777" w:rsidR="00B625C1" w:rsidRDefault="00B625C1" w:rsidP="00B625C1">
      <w:pPr>
        <w:pStyle w:val="Bezmezer"/>
      </w:pPr>
    </w:p>
    <w:p w14:paraId="6AE8BA18" w14:textId="1E25D869" w:rsidR="00B625C1" w:rsidRPr="006F2FBF" w:rsidRDefault="00B625C1" w:rsidP="00B625C1">
      <w:pPr>
        <w:pStyle w:val="Bezmezer"/>
        <w:rPr>
          <w:szCs w:val="20"/>
        </w:rPr>
      </w:pPr>
    </w:p>
    <w:p w14:paraId="7D381B08" w14:textId="77777777"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Zápis se nikde jinde nezveřejňuje. V odůvodněných výjimečných případech může dojít ke zveřejnění zápisu, a to vždy jen ve veřejném zájmu, popř. v oprávněném zájmu obce, spočívající ve zvýšení transparentnosti obce a obecního úřadu.</w:t>
      </w:r>
    </w:p>
    <w:p w14:paraId="6C720CE5" w14:textId="77777777" w:rsidR="00B625C1" w:rsidRPr="00413580" w:rsidRDefault="00B625C1" w:rsidP="00B625C1">
      <w:pPr>
        <w:spacing w:after="0" w:line="240" w:lineRule="auto"/>
        <w:jc w:val="both"/>
        <w:rPr>
          <w:rFonts w:ascii="Calibri" w:hAnsi="Calibri" w:cs="Calibri"/>
          <w:color w:val="000000"/>
          <w:sz w:val="10"/>
          <w:szCs w:val="10"/>
        </w:rPr>
      </w:pPr>
    </w:p>
    <w:p w14:paraId="6E65AB4B" w14:textId="77777777" w:rsidR="00B625C1" w:rsidRDefault="00B625C1" w:rsidP="00B625C1">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14:paraId="4D69510F" w14:textId="77777777" w:rsidR="00B625C1" w:rsidRPr="00413580" w:rsidRDefault="00B625C1" w:rsidP="00B625C1">
      <w:pPr>
        <w:spacing w:after="0" w:line="240" w:lineRule="auto"/>
        <w:jc w:val="both"/>
        <w:rPr>
          <w:sz w:val="10"/>
          <w:szCs w:val="10"/>
        </w:rPr>
      </w:pPr>
    </w:p>
    <w:p w14:paraId="25D00AA9" w14:textId="0345CE0F" w:rsidR="00B625C1" w:rsidRPr="002E331E" w:rsidRDefault="00B625C1" w:rsidP="00E76901">
      <w:pPr>
        <w:pStyle w:val="Bezmezer"/>
        <w:rPr>
          <w:szCs w:val="20"/>
        </w:rPr>
      </w:pPr>
    </w:p>
    <w:p w14:paraId="3935ACEB" w14:textId="77777777" w:rsidR="001C0F1D" w:rsidRDefault="001C0F1D" w:rsidP="00B625C1">
      <w:pPr>
        <w:spacing w:after="0" w:line="240" w:lineRule="auto"/>
        <w:jc w:val="both"/>
        <w:rPr>
          <w:sz w:val="20"/>
          <w:szCs w:val="20"/>
        </w:rPr>
      </w:pPr>
    </w:p>
    <w:p w14:paraId="5B377DB3" w14:textId="77777777" w:rsidR="00B625C1" w:rsidRPr="005A467A" w:rsidRDefault="00B625C1" w:rsidP="00B625C1">
      <w:pPr>
        <w:pStyle w:val="Bezmezer"/>
        <w:rPr>
          <w:b/>
        </w:rPr>
      </w:pPr>
      <w:r w:rsidRPr="005A467A">
        <w:rPr>
          <w:b/>
        </w:rPr>
        <w:t xml:space="preserve">Činnost </w:t>
      </w:r>
      <w:r>
        <w:rPr>
          <w:b/>
        </w:rPr>
        <w:t>rady</w:t>
      </w:r>
    </w:p>
    <w:p w14:paraId="7ADE1D0E" w14:textId="77777777" w:rsidR="00B625C1" w:rsidRPr="00E44342" w:rsidRDefault="00B625C1" w:rsidP="00B625C1">
      <w:pPr>
        <w:spacing w:after="0" w:line="240" w:lineRule="auto"/>
        <w:jc w:val="both"/>
        <w:rPr>
          <w:sz w:val="10"/>
          <w:szCs w:val="10"/>
        </w:rPr>
      </w:pPr>
    </w:p>
    <w:p w14:paraId="360DAAE8" w14:textId="77777777" w:rsidR="00B625C1" w:rsidRDefault="00B625C1" w:rsidP="00B625C1">
      <w:pPr>
        <w:pStyle w:val="Bezmezer"/>
      </w:pPr>
      <w:r w:rsidRPr="005A467A">
        <w:t>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proti zápisu rozhodne nejbližší schůze rady obce. Zápis ze schůze rady obce musí být uložen u obecního úřadu k nahlédnutí členům zastupitelstva obce.</w:t>
      </w:r>
    </w:p>
    <w:p w14:paraId="456253D5" w14:textId="77777777" w:rsidR="000B2D84" w:rsidRDefault="000B2D84" w:rsidP="00B822E7">
      <w:pPr>
        <w:spacing w:after="0" w:line="240" w:lineRule="auto"/>
        <w:jc w:val="both"/>
        <w:rPr>
          <w:sz w:val="20"/>
          <w:szCs w:val="20"/>
        </w:rPr>
      </w:pPr>
    </w:p>
    <w:p w14:paraId="6836EC24" w14:textId="77777777"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14:paraId="1E0E1226" w14:textId="77777777" w:rsidR="003867F8" w:rsidRPr="00FC33BD" w:rsidRDefault="003867F8" w:rsidP="003867F8">
      <w:pPr>
        <w:pStyle w:val="Bezmezer"/>
        <w:shd w:val="pct20" w:color="auto" w:fill="auto"/>
        <w:jc w:val="center"/>
        <w:rPr>
          <w:b/>
          <w:sz w:val="24"/>
        </w:rPr>
      </w:pPr>
      <w:r w:rsidRPr="00D0283C">
        <w:rPr>
          <w:rFonts w:cs="Arial"/>
          <w:iCs/>
          <w:szCs w:val="20"/>
          <w:lang w:val="en-GB"/>
        </w:rPr>
        <w:t>[</w:t>
      </w:r>
      <w:r w:rsidR="008A453A"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14:paraId="1CDAF2F4" w14:textId="77777777" w:rsidR="00FC6052" w:rsidRPr="0033176A" w:rsidRDefault="00FC6052" w:rsidP="00FC6052">
      <w:pPr>
        <w:spacing w:after="0" w:line="240" w:lineRule="auto"/>
        <w:jc w:val="both"/>
        <w:rPr>
          <w:sz w:val="10"/>
          <w:szCs w:val="10"/>
        </w:rPr>
      </w:pPr>
    </w:p>
    <w:p w14:paraId="16A7487E" w14:textId="77777777"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14:paraId="2A94D90D" w14:textId="77777777" w:rsidR="007447E0" w:rsidRPr="00214641" w:rsidRDefault="007447E0" w:rsidP="007447E0">
      <w:pPr>
        <w:spacing w:after="0" w:line="240" w:lineRule="auto"/>
        <w:jc w:val="both"/>
        <w:rPr>
          <w:b/>
          <w:sz w:val="10"/>
          <w:szCs w:val="10"/>
        </w:rPr>
      </w:pPr>
    </w:p>
    <w:p w14:paraId="2B5781F2" w14:textId="77777777"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type w:val="continuous"/>
          <w:pgSz w:w="11906" w:h="16838"/>
          <w:pgMar w:top="720" w:right="720" w:bottom="720" w:left="720" w:header="708" w:footer="708" w:gutter="0"/>
          <w:cols w:space="708"/>
          <w:docGrid w:linePitch="360"/>
        </w:sectPr>
      </w:pPr>
    </w:p>
    <w:p w14:paraId="5720D98F"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14:paraId="22472914"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14:paraId="1EFFADD9"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14:paraId="51BD1F8B"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14:paraId="5F6FFCCC"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14:paraId="66420E20"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14:paraId="0F24D0AC"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pomoc a podpora sociálně slabých, rodin s dětmi a lidí omezených na svéprávnosti;</w:t>
      </w:r>
    </w:p>
    <w:p w14:paraId="1266114E"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14:paraId="70B2A75D"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14:paraId="10CB864F"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14:paraId="6AEC5159"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14:paraId="06F9BC92" w14:textId="77777777"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14:paraId="35C3DC9F" w14:textId="77777777"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14:paraId="35F3805A" w14:textId="77777777" w:rsidR="00356319" w:rsidRPr="00975028" w:rsidRDefault="00356319" w:rsidP="00356319">
      <w:pPr>
        <w:pStyle w:val="Bezmezer"/>
        <w:rPr>
          <w:sz w:val="10"/>
          <w:szCs w:val="10"/>
        </w:rPr>
      </w:pPr>
    </w:p>
    <w:p w14:paraId="598FC633" w14:textId="77777777"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14:paraId="7BB373A2" w14:textId="77777777" w:rsidR="00356319" w:rsidRPr="00356319" w:rsidRDefault="00356319" w:rsidP="00356319">
      <w:pPr>
        <w:spacing w:after="0" w:line="240" w:lineRule="auto"/>
        <w:jc w:val="both"/>
        <w:rPr>
          <w:rFonts w:cs="Arial"/>
          <w:iCs/>
          <w:sz w:val="10"/>
          <w:szCs w:val="10"/>
        </w:rPr>
      </w:pPr>
    </w:p>
    <w:p w14:paraId="2E67F747" w14:textId="77777777"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w:t>
      </w:r>
      <w:r w:rsidR="00882BC9">
        <w:rPr>
          <w:rFonts w:cs="Arial"/>
          <w:iCs/>
          <w:sz w:val="20"/>
          <w:szCs w:val="20"/>
        </w:rPr>
        <w:t>čl. 6 odst. 1 písm. e) GDPR, mát</w:t>
      </w:r>
      <w:r>
        <w:rPr>
          <w:rFonts w:cs="Arial"/>
          <w:iCs/>
          <w:sz w:val="20"/>
          <w:szCs w:val="20"/>
        </w:rPr>
        <w:t xml:space="preserve">e </w:t>
      </w:r>
      <w:r w:rsidRPr="005F4F95">
        <w:rPr>
          <w:rFonts w:cs="Arial"/>
          <w:b/>
          <w:iCs/>
          <w:sz w:val="20"/>
          <w:szCs w:val="20"/>
        </w:rPr>
        <w:t>právo vznést námitku</w:t>
      </w:r>
      <w:r>
        <w:rPr>
          <w:rFonts w:cs="Arial"/>
          <w:iCs/>
          <w:sz w:val="20"/>
          <w:szCs w:val="20"/>
        </w:rPr>
        <w:t xml:space="preserve"> v souladu s čl. 21 GDPR.</w:t>
      </w:r>
    </w:p>
    <w:p w14:paraId="65862825" w14:textId="77777777" w:rsidR="00F207B8" w:rsidRPr="005F32C3" w:rsidRDefault="00F207B8" w:rsidP="007447E0">
      <w:pPr>
        <w:spacing w:after="0" w:line="240" w:lineRule="auto"/>
        <w:jc w:val="both"/>
        <w:rPr>
          <w:rFonts w:cs="Arial"/>
          <w:iCs/>
          <w:sz w:val="10"/>
          <w:szCs w:val="10"/>
        </w:rPr>
      </w:pPr>
    </w:p>
    <w:p w14:paraId="66BF0CF9"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14:paraId="4A619E1F" w14:textId="77777777"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1DFBFA28" w14:textId="77777777"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66B8A3C6"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546FDB90" w14:textId="77777777"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62470E15" w14:textId="77777777" w:rsidR="00933204" w:rsidRDefault="00933204" w:rsidP="007447E0">
      <w:pPr>
        <w:pStyle w:val="Bezmezer"/>
        <w:rPr>
          <w:szCs w:val="20"/>
        </w:rPr>
      </w:pPr>
    </w:p>
    <w:p w14:paraId="5AF4359C" w14:textId="77777777"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14:paraId="65B996C8" w14:textId="77777777" w:rsidR="003867F8" w:rsidRPr="003867F8" w:rsidRDefault="003867F8" w:rsidP="003867F8">
      <w:pPr>
        <w:pStyle w:val="Bezmezer"/>
        <w:shd w:val="pct20" w:color="auto" w:fill="auto"/>
        <w:jc w:val="center"/>
        <w:rPr>
          <w:b/>
          <w:sz w:val="24"/>
        </w:rPr>
      </w:pPr>
      <w:r w:rsidRPr="00D0283C">
        <w:rPr>
          <w:rFonts w:cs="Arial"/>
          <w:iCs/>
          <w:szCs w:val="20"/>
          <w:lang w:val="en-GB"/>
        </w:rPr>
        <w:t>[</w:t>
      </w:r>
      <w:r w:rsidR="00882BC9"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14:paraId="1BDA7331" w14:textId="77777777" w:rsidR="007778AD" w:rsidRPr="00DE6D99" w:rsidRDefault="007778AD" w:rsidP="007778AD">
      <w:pPr>
        <w:pStyle w:val="Bezmezer"/>
        <w:rPr>
          <w:sz w:val="10"/>
          <w:szCs w:val="10"/>
        </w:rPr>
      </w:pPr>
    </w:p>
    <w:p w14:paraId="2681CDEF" w14:textId="77777777"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 xml:space="preserve">častou kategorií zpracování a může rovněž souviset </w:t>
      </w:r>
      <w:r w:rsidR="00E3741C">
        <w:rPr>
          <w:rFonts w:cs="Arial"/>
          <w:iCs/>
          <w:sz w:val="20"/>
          <w:szCs w:val="20"/>
        </w:rPr>
        <w:t xml:space="preserve">s </w:t>
      </w:r>
      <w:r>
        <w:rPr>
          <w:rFonts w:cs="Arial"/>
          <w:iCs/>
          <w:sz w:val="20"/>
          <w:szCs w:val="20"/>
        </w:rPr>
        <w:t>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14:paraId="5CC606F7" w14:textId="77777777" w:rsidR="003867F8" w:rsidRPr="00E67D89" w:rsidRDefault="003867F8" w:rsidP="003867F8">
      <w:pPr>
        <w:spacing w:after="0" w:line="240" w:lineRule="auto"/>
        <w:jc w:val="both"/>
        <w:rPr>
          <w:rFonts w:cs="Arial"/>
          <w:iCs/>
          <w:sz w:val="10"/>
          <w:szCs w:val="10"/>
        </w:rPr>
      </w:pPr>
    </w:p>
    <w:p w14:paraId="340613F6" w14:textId="77777777" w:rsidR="003867F8" w:rsidRDefault="003867F8" w:rsidP="003867F8">
      <w:pPr>
        <w:spacing w:after="0" w:line="240" w:lineRule="auto"/>
        <w:jc w:val="both"/>
        <w:rPr>
          <w:rFonts w:cs="Arial"/>
          <w:iCs/>
          <w:sz w:val="20"/>
          <w:szCs w:val="20"/>
        </w:rPr>
      </w:pPr>
      <w:r>
        <w:rPr>
          <w:rFonts w:cs="Arial"/>
          <w:iCs/>
          <w:sz w:val="20"/>
          <w:szCs w:val="20"/>
        </w:rPr>
        <w:t xml:space="preserve">Mezi oprávněné zájmy naší obce </w:t>
      </w:r>
      <w:r w:rsidR="00882BC9">
        <w:rPr>
          <w:rFonts w:cs="Arial"/>
          <w:iCs/>
          <w:sz w:val="20"/>
          <w:szCs w:val="20"/>
        </w:rPr>
        <w:t>řadíme následující</w:t>
      </w:r>
      <w:r>
        <w:rPr>
          <w:rFonts w:cs="Arial"/>
          <w:iCs/>
          <w:sz w:val="20"/>
          <w:szCs w:val="20"/>
        </w:rPr>
        <w:t xml:space="preserve"> zájmy a hodnoty:</w:t>
      </w:r>
    </w:p>
    <w:p w14:paraId="6838A339" w14:textId="77777777" w:rsidR="003867F8" w:rsidRPr="00E67D89" w:rsidRDefault="003867F8" w:rsidP="003867F8">
      <w:pPr>
        <w:spacing w:after="0" w:line="240" w:lineRule="auto"/>
        <w:jc w:val="both"/>
        <w:rPr>
          <w:sz w:val="10"/>
          <w:szCs w:val="10"/>
        </w:rPr>
      </w:pPr>
    </w:p>
    <w:p w14:paraId="5FDAC042" w14:textId="77777777"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14:paraId="660E9C29" w14:textId="77777777" w:rsidR="00E3741C" w:rsidRDefault="007778AD" w:rsidP="00B83F45">
      <w:pPr>
        <w:pStyle w:val="Bezmezer"/>
        <w:numPr>
          <w:ilvl w:val="0"/>
          <w:numId w:val="30"/>
        </w:numPr>
        <w:ind w:left="284" w:hanging="284"/>
        <w:rPr>
          <w:szCs w:val="20"/>
        </w:rPr>
      </w:pPr>
      <w:r w:rsidRPr="00E3741C">
        <w:rPr>
          <w:b/>
          <w:szCs w:val="20"/>
        </w:rPr>
        <w:t>bezpečnost a ochrana života a zdraví občanů obce</w:t>
      </w:r>
      <w:r w:rsidRPr="00E3741C">
        <w:rPr>
          <w:szCs w:val="20"/>
        </w:rPr>
        <w:t xml:space="preserve"> – z důvodu ochrany našeho majetku a majetku, života a zdraví našich </w:t>
      </w:r>
      <w:r w:rsidR="00E3741C" w:rsidRPr="00E3741C">
        <w:rPr>
          <w:szCs w:val="20"/>
        </w:rPr>
        <w:t>občanů</w:t>
      </w:r>
      <w:r w:rsidR="00E3741C">
        <w:rPr>
          <w:szCs w:val="20"/>
        </w:rPr>
        <w:t xml:space="preserve"> a</w:t>
      </w:r>
      <w:r w:rsidRPr="00E3741C">
        <w:rPr>
          <w:szCs w:val="20"/>
        </w:rPr>
        <w:t xml:space="preserve"> dalších osob, před protiprávním jednáním, ale i v rámci prevence a objasňování civilních deliktů, přestupků či trestných činů může rovněž dojít ke zpracování vašich osobních údajů; </w:t>
      </w:r>
    </w:p>
    <w:p w14:paraId="5989B838" w14:textId="77777777" w:rsidR="007778AD" w:rsidRPr="00E3741C" w:rsidRDefault="007778AD" w:rsidP="00B83F45">
      <w:pPr>
        <w:pStyle w:val="Bezmezer"/>
        <w:numPr>
          <w:ilvl w:val="0"/>
          <w:numId w:val="30"/>
        </w:numPr>
        <w:ind w:left="284" w:hanging="284"/>
        <w:rPr>
          <w:szCs w:val="20"/>
        </w:rPr>
      </w:pPr>
      <w:r w:rsidRPr="00E3741C">
        <w:rPr>
          <w:b/>
          <w:szCs w:val="20"/>
        </w:rPr>
        <w:t>transparentnost a efektivita obecního úřadu</w:t>
      </w:r>
      <w:r w:rsidRPr="00E3741C">
        <w:rPr>
          <w:szCs w:val="20"/>
        </w:rPr>
        <w:t xml:space="preserve"> – </w:t>
      </w:r>
      <w:r w:rsidR="001C0F1D" w:rsidRPr="00E3741C">
        <w:rPr>
          <w:szCs w:val="20"/>
        </w:rPr>
        <w:t>snažíme se být vůči občanům otevření, vstřícní a transparentní, a proto můžeme (i nad rámec zákonných povinností) informovat o naší činnosti</w:t>
      </w:r>
      <w:r w:rsidRPr="00E3741C">
        <w:rPr>
          <w:szCs w:val="20"/>
        </w:rPr>
        <w:t>;</w:t>
      </w:r>
    </w:p>
    <w:p w14:paraId="136D28B1" w14:textId="77777777"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w:t>
      </w:r>
      <w:r w:rsidR="00E3741C">
        <w:rPr>
          <w:szCs w:val="20"/>
        </w:rPr>
        <w:t>š oprávněný zájem rovněž ochranu</w:t>
      </w:r>
      <w:r w:rsidR="001C0F1D">
        <w:rPr>
          <w:szCs w:val="20"/>
        </w:rPr>
        <w:t xml:space="preserve"> dětí, sociálně slabých a osob omezených na svéprávnosti; při práci s osobními údaji těchto osob jsme velmi obezřetní, neboť jsou často velmi citlivé povahy</w:t>
      </w:r>
      <w:r>
        <w:rPr>
          <w:szCs w:val="20"/>
        </w:rPr>
        <w:t>;</w:t>
      </w:r>
    </w:p>
    <w:p w14:paraId="5DBEDACD" w14:textId="77777777"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14:paraId="7DDCD5C4" w14:textId="77777777" w:rsidR="001C0F1D" w:rsidRPr="001C0F1D" w:rsidRDefault="007778AD" w:rsidP="00A24A8A">
      <w:pPr>
        <w:pStyle w:val="Bezmezer"/>
        <w:numPr>
          <w:ilvl w:val="0"/>
          <w:numId w:val="30"/>
        </w:numPr>
        <w:ind w:left="284" w:hanging="284"/>
        <w:rPr>
          <w:szCs w:val="20"/>
        </w:rPr>
      </w:pPr>
      <w:r w:rsidRPr="001C0F1D">
        <w:rPr>
          <w:b/>
          <w:szCs w:val="20"/>
        </w:rPr>
        <w:t xml:space="preserve">komunitní život </w:t>
      </w:r>
      <w:proofErr w:type="gramStart"/>
      <w:r w:rsidR="00E3741C">
        <w:rPr>
          <w:b/>
          <w:szCs w:val="20"/>
        </w:rPr>
        <w:t xml:space="preserve">obce </w:t>
      </w:r>
      <w:r w:rsidRPr="001C0F1D">
        <w:rPr>
          <w:szCs w:val="20"/>
        </w:rPr>
        <w:t xml:space="preserve"> –</w:t>
      </w:r>
      <w:proofErr w:type="gramEnd"/>
      <w:r w:rsidRPr="001C0F1D">
        <w:rPr>
          <w:szCs w:val="20"/>
        </w:rPr>
        <w:t xml:space="preserve">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14:paraId="1C01C49B" w14:textId="1D0665EF"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1C0F1D">
        <w:rPr>
          <w:szCs w:val="20"/>
        </w:rPr>
        <w:t xml:space="preserve"> </w:t>
      </w:r>
      <w:r w:rsidR="001C0F1D">
        <w:rPr>
          <w:szCs w:val="20"/>
        </w:rPr>
        <w:t>;</w:t>
      </w:r>
      <w:r w:rsidR="001C0F1D" w:rsidRPr="001C0F1D">
        <w:rPr>
          <w:szCs w:val="20"/>
        </w:rPr>
        <w:t xml:space="preserve"> </w:t>
      </w:r>
      <w:r w:rsidR="001C0F1D">
        <w:rPr>
          <w:szCs w:val="20"/>
        </w:rPr>
        <w:t>s</w:t>
      </w:r>
      <w:r w:rsidR="001C0F1D" w:rsidRPr="001C0F1D">
        <w:rPr>
          <w:szCs w:val="20"/>
        </w:rPr>
        <w:t xml:space="preserve">louží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14:paraId="0AE0204A" w14:textId="77777777" w:rsidR="007778AD" w:rsidRPr="00C8401C" w:rsidRDefault="007778AD" w:rsidP="007778AD">
      <w:pPr>
        <w:pStyle w:val="Bezmezer"/>
        <w:rPr>
          <w:sz w:val="10"/>
          <w:szCs w:val="10"/>
        </w:rPr>
      </w:pPr>
    </w:p>
    <w:p w14:paraId="53437047" w14:textId="77777777"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14:paraId="5D3732E0" w14:textId="77777777" w:rsidR="00E3741C" w:rsidRDefault="00E3741C" w:rsidP="007778AD">
      <w:pPr>
        <w:pStyle w:val="Bezmezer"/>
        <w:rPr>
          <w:rFonts w:cstheme="minorHAnsi"/>
          <w:szCs w:val="20"/>
        </w:rPr>
      </w:pPr>
    </w:p>
    <w:p w14:paraId="29A7A879" w14:textId="77777777" w:rsidR="00E3741C" w:rsidRDefault="00E3741C" w:rsidP="007778AD">
      <w:pPr>
        <w:pStyle w:val="Bezmezer"/>
        <w:rPr>
          <w:rFonts w:cstheme="minorHAnsi"/>
          <w:szCs w:val="20"/>
        </w:rPr>
      </w:pPr>
    </w:p>
    <w:p w14:paraId="1FF6EF6B" w14:textId="77777777" w:rsidR="007778AD" w:rsidRDefault="007778AD" w:rsidP="007778AD">
      <w:pPr>
        <w:pStyle w:val="Bezmezer"/>
        <w:rPr>
          <w:szCs w:val="20"/>
        </w:rPr>
      </w:pPr>
    </w:p>
    <w:p w14:paraId="5F4B9DF5" w14:textId="77777777"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14:paraId="72F7A1C8" w14:textId="77777777"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2106776F" w14:textId="77777777"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1020A7E2" w14:textId="77777777"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4FD53250" w14:textId="77777777"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40F7FD28" w14:textId="77777777" w:rsidR="009A6310" w:rsidRDefault="009A6310" w:rsidP="00B822E7">
      <w:pPr>
        <w:spacing w:after="0" w:line="240" w:lineRule="auto"/>
        <w:jc w:val="both"/>
        <w:rPr>
          <w:sz w:val="20"/>
          <w:szCs w:val="20"/>
        </w:rPr>
      </w:pPr>
    </w:p>
    <w:p w14:paraId="04B7B60F" w14:textId="77777777"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14:paraId="16D01EB7" w14:textId="77777777" w:rsidR="003867F8" w:rsidRPr="00FC33BD" w:rsidRDefault="003867F8" w:rsidP="003867F8">
      <w:pPr>
        <w:pStyle w:val="Bezmezer"/>
        <w:shd w:val="pct20" w:color="auto" w:fill="auto"/>
        <w:jc w:val="center"/>
        <w:rPr>
          <w:b/>
          <w:sz w:val="24"/>
        </w:rPr>
      </w:pPr>
      <w:r w:rsidRPr="00D0283C">
        <w:rPr>
          <w:rFonts w:cs="Arial"/>
          <w:iCs/>
          <w:szCs w:val="20"/>
          <w:lang w:val="en-GB"/>
        </w:rPr>
        <w:t>[</w:t>
      </w:r>
      <w:r w:rsidR="00E3741C"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14:paraId="49370DF9" w14:textId="77777777" w:rsidR="009A6310" w:rsidRDefault="009A6310" w:rsidP="00B822E7">
      <w:pPr>
        <w:spacing w:after="0" w:line="240" w:lineRule="auto"/>
        <w:jc w:val="both"/>
        <w:rPr>
          <w:sz w:val="20"/>
          <w:szCs w:val="20"/>
        </w:rPr>
      </w:pPr>
    </w:p>
    <w:p w14:paraId="601FEBD6" w14:textId="77777777"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14:paraId="43A75D8A" w14:textId="77777777" w:rsidR="00602B21" w:rsidRPr="00602B21" w:rsidRDefault="00602B21" w:rsidP="0038024E">
      <w:pPr>
        <w:pStyle w:val="Bezmezer"/>
        <w:rPr>
          <w:sz w:val="10"/>
          <w:szCs w:val="10"/>
          <w:lang w:eastAsia="cs-CZ"/>
        </w:rPr>
      </w:pPr>
    </w:p>
    <w:p w14:paraId="06BC4716" w14:textId="15C9F55A" w:rsidR="00602B21" w:rsidRPr="00A24A8A" w:rsidRDefault="00602B21" w:rsidP="00A24A8A">
      <w:pPr>
        <w:pStyle w:val="Bezmezer"/>
        <w:numPr>
          <w:ilvl w:val="0"/>
          <w:numId w:val="30"/>
        </w:numPr>
        <w:ind w:left="284" w:hanging="284"/>
        <w:rPr>
          <w:szCs w:val="20"/>
        </w:rPr>
      </w:pPr>
      <w:r w:rsidRPr="00A24A8A">
        <w:rPr>
          <w:b/>
          <w:szCs w:val="20"/>
        </w:rPr>
        <w:lastRenderedPageBreak/>
        <w:t>nájemní vztahy</w:t>
      </w:r>
      <w:r w:rsidRPr="00A24A8A">
        <w:rPr>
          <w:szCs w:val="20"/>
        </w:rPr>
        <w:t xml:space="preserve"> – </w:t>
      </w:r>
      <w:r w:rsidRPr="00A24A8A">
        <w:rPr>
          <w:rFonts w:cs="Arial"/>
          <w:iCs/>
          <w:szCs w:val="20"/>
        </w:rPr>
        <w:t>obec spravuje nemovitý obecní majetek; jedná se zejména o správu bytového fondu</w:t>
      </w:r>
      <w:r w:rsidR="00A24A8A" w:rsidRPr="00A24A8A">
        <w:rPr>
          <w:rFonts w:cs="Arial"/>
          <w:iCs/>
          <w:szCs w:val="20"/>
        </w:rPr>
        <w:t xml:space="preserve">, </w:t>
      </w:r>
      <w:r w:rsidRPr="00A24A8A">
        <w:rPr>
          <w:rFonts w:cs="Arial"/>
          <w:iCs/>
          <w:szCs w:val="20"/>
        </w:rPr>
        <w:t>provoz nebytových prostor, komunikací či kulturních a sportovních zařízení</w:t>
      </w:r>
      <w:r w:rsidR="00A24A8A" w:rsidRPr="00A24A8A">
        <w:rPr>
          <w:rFonts w:cs="Arial"/>
          <w:iCs/>
          <w:szCs w:val="20"/>
        </w:rPr>
        <w:t>;</w:t>
      </w:r>
      <w:r w:rsidRPr="00A24A8A">
        <w:rPr>
          <w:rFonts w:cs="Arial"/>
          <w:iCs/>
          <w:szCs w:val="20"/>
        </w:rPr>
        <w:t xml:space="preserve"> </w:t>
      </w:r>
      <w:r w:rsidR="00A24A8A" w:rsidRPr="00A24A8A">
        <w:rPr>
          <w:rFonts w:cs="Arial"/>
          <w:iCs/>
          <w:szCs w:val="20"/>
        </w:rPr>
        <w:t>p</w:t>
      </w:r>
      <w:r w:rsidRPr="00A24A8A">
        <w:rPr>
          <w:rFonts w:cs="Arial"/>
          <w:iCs/>
          <w:szCs w:val="20"/>
        </w:rPr>
        <w:t>ři této činnosti může dojít k nejrůznějším zpracování osobních údajů</w:t>
      </w:r>
      <w:r w:rsidR="00A24A8A" w:rsidRPr="00A24A8A">
        <w:rPr>
          <w:rFonts w:cs="Arial"/>
          <w:iCs/>
          <w:szCs w:val="20"/>
        </w:rPr>
        <w:t>;</w:t>
      </w:r>
      <w:r w:rsidRPr="00A24A8A">
        <w:rPr>
          <w:rFonts w:cs="Arial"/>
          <w:iCs/>
          <w:szCs w:val="20"/>
        </w:rPr>
        <w:t xml:space="preserve"> </w:t>
      </w:r>
      <w:r w:rsidR="00A24A8A" w:rsidRPr="00A24A8A">
        <w:rPr>
          <w:rFonts w:cs="Arial"/>
          <w:iCs/>
          <w:szCs w:val="20"/>
        </w:rPr>
        <w:t>j</w:t>
      </w:r>
      <w:r w:rsidRPr="00A24A8A">
        <w:rPr>
          <w:rFonts w:cs="Arial"/>
          <w:iCs/>
          <w:szCs w:val="20"/>
        </w:rPr>
        <w:t>edná se zejména o osobní údaje nájemců v bytových domech i nebytových prostorác</w:t>
      </w:r>
      <w:r w:rsidR="00A24A8A" w:rsidRPr="00A24A8A">
        <w:rPr>
          <w:rFonts w:cs="Arial"/>
          <w:iCs/>
          <w:szCs w:val="20"/>
        </w:rPr>
        <w:t>h či krátkodobé nájmy kulturních či sportovních zařízení či zábory pozemních komunikací či jiných prostranství;</w:t>
      </w:r>
    </w:p>
    <w:p w14:paraId="7FFFC332" w14:textId="77777777"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vstupuje do smluvního vztahu</w:t>
      </w:r>
      <w:r w:rsidR="00B64EF2">
        <w:rPr>
          <w:lang w:eastAsia="cs-CZ"/>
        </w:rPr>
        <w:t>,</w:t>
      </w:r>
      <w:r w:rsidRPr="0038024E">
        <w:rPr>
          <w:lang w:eastAsia="cs-CZ"/>
        </w:rPr>
        <w:t xml:space="preserve"> musí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14:paraId="11F05BD0" w14:textId="77777777"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w:t>
      </w:r>
      <w:r w:rsidR="00B64EF2">
        <w:rPr>
          <w:szCs w:val="20"/>
        </w:rPr>
        <w:t>něž osobní údaje</w:t>
      </w:r>
      <w:r w:rsidR="00D90828">
        <w:rPr>
          <w:szCs w:val="20"/>
        </w:rPr>
        <w:t xml:space="preserve"> našich zaměstnanců, kteří byli o zpracování osobních údajů zvlášť osobně proškoleni</w:t>
      </w:r>
      <w:r>
        <w:rPr>
          <w:szCs w:val="20"/>
        </w:rPr>
        <w:t>.</w:t>
      </w:r>
    </w:p>
    <w:p w14:paraId="4CFEFDC6" w14:textId="77777777" w:rsidR="00602B21" w:rsidRPr="00602B21" w:rsidRDefault="00602B21" w:rsidP="0038024E">
      <w:pPr>
        <w:pStyle w:val="Bezmezer"/>
        <w:rPr>
          <w:lang w:eastAsia="cs-CZ"/>
        </w:rPr>
      </w:pPr>
    </w:p>
    <w:p w14:paraId="6D5A6C25" w14:textId="77777777"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14:paraId="40F3B1C4" w14:textId="77777777"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14:paraId="5FF77C73" w14:textId="77777777" w:rsidR="00753072" w:rsidRPr="00753072" w:rsidRDefault="00753072" w:rsidP="00753072">
      <w:pPr>
        <w:pStyle w:val="Bezmezer"/>
        <w:rPr>
          <w:rFonts w:cstheme="minorHAnsi"/>
          <w:szCs w:val="20"/>
        </w:rPr>
      </w:pPr>
    </w:p>
    <w:p w14:paraId="346E3639" w14:textId="77777777"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14:paraId="0322F882" w14:textId="77777777" w:rsidR="003867F8" w:rsidRPr="00FC33BD"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14:paraId="6FA457DC" w14:textId="77777777" w:rsidR="00DB4050" w:rsidRPr="004A2919" w:rsidRDefault="00DB4050" w:rsidP="00DB4050">
      <w:pPr>
        <w:pStyle w:val="Bezmezer"/>
        <w:keepNext/>
        <w:rPr>
          <w:sz w:val="10"/>
          <w:szCs w:val="10"/>
        </w:rPr>
      </w:pPr>
    </w:p>
    <w:p w14:paraId="0ECB7B74" w14:textId="77777777"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14:paraId="2F4BC42B" w14:textId="77777777" w:rsidR="00733D95" w:rsidRPr="00733D95" w:rsidRDefault="00733D95" w:rsidP="00BD23F1">
      <w:pPr>
        <w:pStyle w:val="Bezmezer"/>
        <w:keepNext/>
        <w:rPr>
          <w:sz w:val="10"/>
          <w:szCs w:val="10"/>
        </w:rPr>
      </w:pPr>
    </w:p>
    <w:p w14:paraId="1AB61796" w14:textId="30CADC95" w:rsidR="001826F1" w:rsidRPr="00E76901" w:rsidRDefault="00BD23F1" w:rsidP="00E76901">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záznamů</w:t>
      </w:r>
      <w:r w:rsidR="00E76901">
        <w:rPr>
          <w:rFonts w:eastAsiaTheme="minorHAnsi" w:cstheme="minorBidi"/>
          <w:szCs w:val="20"/>
        </w:rPr>
        <w:t>,</w:t>
      </w:r>
      <w:r w:rsidR="001826F1" w:rsidRPr="009E3C7D">
        <w:rPr>
          <w:rFonts w:eastAsiaTheme="minorHAnsi" w:cstheme="minorBidi"/>
          <w:szCs w:val="20"/>
        </w:rPr>
        <w:t xml:space="preserve"> 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14:paraId="56B3A178" w14:textId="77777777" w:rsidR="00BD23F1" w:rsidRDefault="00BD23F1" w:rsidP="00733D95">
      <w:pPr>
        <w:pStyle w:val="Bezmezer"/>
        <w:keepNext/>
        <w:numPr>
          <w:ilvl w:val="0"/>
          <w:numId w:val="29"/>
        </w:numPr>
        <w:ind w:left="284" w:hanging="284"/>
        <w:rPr>
          <w:szCs w:val="20"/>
        </w:rPr>
      </w:pPr>
      <w:r w:rsidRPr="009E3C7D">
        <w:rPr>
          <w:b/>
          <w:bCs/>
          <w:szCs w:val="20"/>
        </w:rPr>
        <w:t>zvláštní případů zpracování</w:t>
      </w:r>
      <w:r>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14:paraId="4446597A" w14:textId="77777777" w:rsidR="00BD23F1" w:rsidRDefault="00BD23F1" w:rsidP="00BD23F1">
      <w:pPr>
        <w:pStyle w:val="Bezmezer"/>
        <w:keepNext/>
        <w:rPr>
          <w:szCs w:val="20"/>
        </w:rPr>
      </w:pPr>
    </w:p>
    <w:p w14:paraId="59E371D7" w14:textId="77777777"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kontaktovali, vaše přání budeme respektovat.</w:t>
      </w:r>
    </w:p>
    <w:p w14:paraId="05931AC1" w14:textId="77777777" w:rsidR="00A33089" w:rsidRDefault="00A33089" w:rsidP="00A33089">
      <w:pPr>
        <w:pStyle w:val="Bezmezer"/>
        <w:keepNext/>
        <w:rPr>
          <w:szCs w:val="20"/>
        </w:rPr>
      </w:pPr>
    </w:p>
    <w:p w14:paraId="777602D3" w14:textId="77777777"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14:paraId="05575902" w14:textId="77777777" w:rsidR="00A33089" w:rsidRDefault="00A33089" w:rsidP="00A33089">
      <w:pPr>
        <w:pStyle w:val="Bezmezer"/>
        <w:rPr>
          <w:szCs w:val="20"/>
        </w:rPr>
      </w:pPr>
    </w:p>
    <w:p w14:paraId="02FE5B0D" w14:textId="77777777"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14:paraId="72F7B379" w14:textId="77777777" w:rsidR="003867F8" w:rsidRPr="003867F8"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14:paraId="23AD1A2E" w14:textId="77777777" w:rsidR="002C3FFA" w:rsidRDefault="002C3FFA" w:rsidP="00DB4050">
      <w:pPr>
        <w:pStyle w:val="Bezmezer"/>
        <w:rPr>
          <w:szCs w:val="20"/>
        </w:rPr>
      </w:pPr>
    </w:p>
    <w:p w14:paraId="42D20C6F" w14:textId="77777777"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14:paraId="0F33E13C" w14:textId="77777777" w:rsidR="00F47411" w:rsidRDefault="00F47411" w:rsidP="00DB4050">
      <w:pPr>
        <w:pStyle w:val="Bezmezer"/>
        <w:rPr>
          <w:szCs w:val="20"/>
        </w:rPr>
      </w:pPr>
    </w:p>
    <w:p w14:paraId="54546548" w14:textId="77777777"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14:paraId="44BE549F" w14:textId="77777777" w:rsidR="00F47411" w:rsidRPr="00F47411" w:rsidRDefault="00F47411" w:rsidP="00DB4050">
      <w:pPr>
        <w:pStyle w:val="Bezmezer"/>
        <w:rPr>
          <w:sz w:val="10"/>
          <w:szCs w:val="10"/>
        </w:rPr>
      </w:pPr>
    </w:p>
    <w:p w14:paraId="54C12CF4" w14:textId="1B8028A3"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videa</w:t>
      </w:r>
      <w:r w:rsidR="009A0AE8">
        <w:t xml:space="preserve">, jakož i další záznamy </w:t>
      </w:r>
      <w:r>
        <w:t>budou vždy informovat výhradně o průběhu akce, zachycují vždy pouze slušné chování na veřejnosti a mají reportážní charakter;</w:t>
      </w:r>
    </w:p>
    <w:p w14:paraId="11E67AA3" w14:textId="77777777"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14:paraId="51FB8B91" w14:textId="2D069A6E" w:rsidR="00F22F1A" w:rsidRPr="00F47411" w:rsidRDefault="00F47411" w:rsidP="00F47411">
      <w:pPr>
        <w:pStyle w:val="Bezmezer"/>
        <w:numPr>
          <w:ilvl w:val="0"/>
          <w:numId w:val="39"/>
        </w:numPr>
        <w:ind w:left="284" w:hanging="284"/>
      </w:pPr>
      <w:r w:rsidRPr="009A0AE8">
        <w:rPr>
          <w:b/>
          <w:bCs/>
        </w:rPr>
        <w:lastRenderedPageBreak/>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zprávy, e-maily, rozhlas, …)</w:t>
      </w:r>
      <w:r w:rsidR="009A0AE8" w:rsidRPr="009A0AE8">
        <w:t>; na těchto kanálech můžeme také zveřejňovat výsledky různých anket a soutěží;</w:t>
      </w:r>
    </w:p>
    <w:p w14:paraId="3A26170A" w14:textId="77777777"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14:paraId="624E9A8B" w14:textId="3AB6A48A" w:rsidR="00F22F1A" w:rsidRPr="00F47411" w:rsidRDefault="00F22F1A" w:rsidP="00E76901">
      <w:pPr>
        <w:pStyle w:val="Bezmezer"/>
        <w:ind w:left="284"/>
      </w:pPr>
    </w:p>
    <w:p w14:paraId="7C8BC45F" w14:textId="77777777" w:rsidR="00DE6D99" w:rsidRDefault="00DE6D99" w:rsidP="00B822E7">
      <w:pPr>
        <w:spacing w:after="0" w:line="240" w:lineRule="auto"/>
        <w:jc w:val="both"/>
        <w:rPr>
          <w:sz w:val="20"/>
          <w:szCs w:val="20"/>
        </w:rPr>
      </w:pPr>
    </w:p>
    <w:p w14:paraId="18F976B6" w14:textId="128B42FC"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xml:space="preserve">. Pokud se tedy naleznete na našich webových </w:t>
      </w:r>
      <w:proofErr w:type="gramStart"/>
      <w:r>
        <w:rPr>
          <w:sz w:val="20"/>
          <w:szCs w:val="20"/>
        </w:rPr>
        <w:t>stránkách  a</w:t>
      </w:r>
      <w:proofErr w:type="gramEnd"/>
      <w:r>
        <w:rPr>
          <w:sz w:val="20"/>
          <w:szCs w:val="20"/>
        </w:rPr>
        <w:t xml:space="preserve"> daná fotografie se vám nelíbí, nebojte se nás požádat o stažení takovéto fotografie z internetu.</w:t>
      </w:r>
    </w:p>
    <w:p w14:paraId="354BE3E2" w14:textId="77777777" w:rsidR="009A0AE8" w:rsidRDefault="009A0AE8" w:rsidP="00B822E7">
      <w:pPr>
        <w:spacing w:after="0" w:line="240" w:lineRule="auto"/>
        <w:jc w:val="both"/>
        <w:rPr>
          <w:sz w:val="20"/>
          <w:szCs w:val="20"/>
        </w:rPr>
      </w:pPr>
    </w:p>
    <w:p w14:paraId="3B721EAF" w14:textId="77777777"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14:paraId="240FE14A" w14:textId="77777777"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104292D3" w14:textId="77777777"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14:paraId="6507724E" w14:textId="77777777"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69B90961" w14:textId="77777777"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14:paraId="7AA9AF6B" w14:textId="77777777" w:rsidR="009A0AE8" w:rsidRPr="00DE6D99" w:rsidRDefault="009A0AE8" w:rsidP="00B822E7">
      <w:pPr>
        <w:spacing w:after="0" w:line="240" w:lineRule="auto"/>
        <w:jc w:val="both"/>
        <w:rPr>
          <w:sz w:val="20"/>
          <w:szCs w:val="20"/>
        </w:rPr>
      </w:pPr>
    </w:p>
    <w:p w14:paraId="5ABB8C43" w14:textId="77777777"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14:paraId="6800D1DC" w14:textId="77777777" w:rsidR="00CA0D37" w:rsidRPr="00225191" w:rsidRDefault="00CA0D37" w:rsidP="00225191">
      <w:pPr>
        <w:spacing w:after="0" w:line="240" w:lineRule="auto"/>
        <w:rPr>
          <w:b/>
          <w:sz w:val="10"/>
          <w:szCs w:val="10"/>
        </w:rPr>
      </w:pPr>
    </w:p>
    <w:p w14:paraId="027FD7DE" w14:textId="77777777"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7D89052F" w14:textId="77777777" w:rsidR="00FD1DF9" w:rsidRPr="00FD1DF9" w:rsidRDefault="00FD1DF9" w:rsidP="00FD1DF9">
      <w:pPr>
        <w:spacing w:after="0" w:line="240" w:lineRule="auto"/>
        <w:jc w:val="both"/>
        <w:rPr>
          <w:sz w:val="10"/>
          <w:szCs w:val="10"/>
        </w:rPr>
      </w:pPr>
    </w:p>
    <w:p w14:paraId="0C98DC5B"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5F4A5869"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14:paraId="422EADAE"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14:paraId="13C9B784"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14:paraId="3C920B7C"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14:paraId="49CF674B"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14:paraId="70FB04B9" w14:textId="261C76A7" w:rsidR="00FD1DF9" w:rsidRPr="00E76901" w:rsidRDefault="00FD1DF9" w:rsidP="00E76901">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14:paraId="68F12730" w14:textId="77777777"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14:paraId="0679518E" w14:textId="75F620ED"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záznamy z kamerových záznamů</w:t>
      </w:r>
      <w:r w:rsidRPr="00FD1DF9">
        <w:rPr>
          <w:sz w:val="20"/>
          <w:szCs w:val="20"/>
        </w:rPr>
        <w:t xml:space="preserve"> – jedná se o záznamy z kamerových </w:t>
      </w:r>
      <w:proofErr w:type="gramStart"/>
      <w:r w:rsidRPr="00FD1DF9">
        <w:rPr>
          <w:sz w:val="20"/>
          <w:szCs w:val="20"/>
        </w:rPr>
        <w:t>systémů,  záznamy</w:t>
      </w:r>
      <w:proofErr w:type="gramEnd"/>
      <w:r w:rsidRPr="00FD1DF9">
        <w:rPr>
          <w:sz w:val="20"/>
          <w:szCs w:val="20"/>
        </w:rPr>
        <w:t xml:space="preserve"> z těchto kamerových systémů uchováváme po dobu maximálně  </w:t>
      </w:r>
      <w:r w:rsidR="004B7EDE">
        <w:rPr>
          <w:sz w:val="20"/>
          <w:szCs w:val="20"/>
        </w:rPr>
        <w:t xml:space="preserve">deseti </w:t>
      </w:r>
      <w:r w:rsidRPr="00FD1DF9">
        <w:rPr>
          <w:sz w:val="20"/>
          <w:szCs w:val="20"/>
        </w:rPr>
        <w:t xml:space="preserve">dnů (v případě vstupů </w:t>
      </w:r>
      <w:r w:rsidR="004B7EDE">
        <w:rPr>
          <w:sz w:val="20"/>
          <w:szCs w:val="20"/>
        </w:rPr>
        <w:t>OÚ</w:t>
      </w:r>
      <w:r w:rsidRPr="00FD1DF9">
        <w:rPr>
          <w:sz w:val="20"/>
          <w:szCs w:val="20"/>
        </w:rPr>
        <w:t>)  ; v odůvodněných případech, zejména v případě narušení bezpečnosti, záznamy uchováváme po dobu nezbytně nutnou a předáváme je příslušným orgánům veřejné moci, například orgánům činným v trestním řízení, zejména Policii České republiky, celní správě, státnímu zastupitelství či soud</w:t>
      </w:r>
      <w:r w:rsidRPr="009A0AE8">
        <w:rPr>
          <w:sz w:val="20"/>
          <w:szCs w:val="20"/>
        </w:rPr>
        <w:t xml:space="preserve">ům; </w:t>
      </w:r>
    </w:p>
    <w:p w14:paraId="773A6463" w14:textId="0EDB8612" w:rsidR="00FD1DF9" w:rsidRPr="004B7EDE" w:rsidRDefault="00FD1DF9" w:rsidP="00FD1DF9">
      <w:pPr>
        <w:pStyle w:val="Odstavecseseznamem"/>
        <w:numPr>
          <w:ilvl w:val="0"/>
          <w:numId w:val="35"/>
        </w:numPr>
        <w:spacing w:after="0" w:line="240" w:lineRule="auto"/>
        <w:ind w:left="284" w:hanging="284"/>
        <w:jc w:val="both"/>
        <w:rPr>
          <w:sz w:val="20"/>
          <w:szCs w:val="20"/>
        </w:rPr>
      </w:pPr>
      <w:r w:rsidRPr="004B7EDE">
        <w:rPr>
          <w:b/>
          <w:bCs/>
          <w:sz w:val="20"/>
          <w:szCs w:val="20"/>
        </w:rPr>
        <w:t>fotografie ze společenských, kulturních a sportovních akcí či životně důležitých událostech občanů</w:t>
      </w:r>
      <w:r w:rsidRPr="004B7EDE">
        <w:rPr>
          <w:sz w:val="20"/>
          <w:szCs w:val="20"/>
        </w:rPr>
        <w:t xml:space="preserve"> – jedná se o fotografie pořízené se souhlasem nebo na základě oprávněného zájmu, které bývají používány na našich internetových stránkách či profilech na sociálních </w:t>
      </w:r>
      <w:proofErr w:type="gramStart"/>
      <w:r w:rsidRPr="004B7EDE">
        <w:rPr>
          <w:sz w:val="20"/>
          <w:szCs w:val="20"/>
        </w:rPr>
        <w:t>sítích,  a</w:t>
      </w:r>
      <w:proofErr w:type="gramEnd"/>
      <w:r w:rsidRPr="004B7EDE">
        <w:rPr>
          <w:sz w:val="20"/>
          <w:szCs w:val="20"/>
        </w:rPr>
        <w:t xml:space="preserve"> v tištěných i elektronických médiích, zejména v obecním zpravodaji. </w:t>
      </w:r>
    </w:p>
    <w:p w14:paraId="162A25D3" w14:textId="77777777" w:rsidR="00FD1DF9" w:rsidRDefault="00FD1DF9" w:rsidP="00FD1DF9">
      <w:pPr>
        <w:spacing w:after="0" w:line="240" w:lineRule="auto"/>
        <w:jc w:val="both"/>
        <w:rPr>
          <w:sz w:val="20"/>
          <w:szCs w:val="20"/>
        </w:rPr>
      </w:pPr>
    </w:p>
    <w:p w14:paraId="69F9CCDE" w14:textId="77777777"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14:paraId="2F3549D9" w14:textId="77777777" w:rsidR="00FD1DF9" w:rsidRPr="00FD1DF9" w:rsidRDefault="00FD1DF9" w:rsidP="00FD1DF9">
      <w:pPr>
        <w:spacing w:after="0" w:line="240" w:lineRule="auto"/>
        <w:jc w:val="both"/>
        <w:rPr>
          <w:sz w:val="10"/>
          <w:szCs w:val="10"/>
        </w:rPr>
      </w:pPr>
    </w:p>
    <w:p w14:paraId="2A5EE492"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15738D9B"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lastRenderedPageBreak/>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0D0C419D"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w:t>
      </w:r>
      <w:r w:rsidR="00B83F45">
        <w:rPr>
          <w:sz w:val="20"/>
          <w:szCs w:val="20"/>
        </w:rPr>
        <w:t>ísm</w:t>
      </w:r>
      <w:r w:rsidRPr="00FD1DF9">
        <w:rPr>
          <w:sz w:val="20"/>
          <w:szCs w:val="20"/>
        </w:rPr>
        <w:t>. b) GDPR; jedná se zpravidla o osobní údaje osob omezených na svéprávnosti, dětí či sociálně slabých;</w:t>
      </w:r>
    </w:p>
    <w:p w14:paraId="2A3DD065"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14:paraId="20707A8D"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14:paraId="161A2E1F" w14:textId="77777777"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w:t>
      </w:r>
      <w:r w:rsidR="00B83F45">
        <w:rPr>
          <w:sz w:val="20"/>
          <w:szCs w:val="20"/>
        </w:rPr>
        <w:t>ami</w:t>
      </w:r>
      <w:r w:rsidRPr="00FD1DF9">
        <w:rPr>
          <w:sz w:val="20"/>
          <w:szCs w:val="20"/>
        </w:rPr>
        <w:t xml:space="preserve"> zveřejnil</w:t>
      </w:r>
      <w:r w:rsidR="00B83F45">
        <w:rPr>
          <w:sz w:val="20"/>
          <w:szCs w:val="20"/>
        </w:rPr>
        <w:t>i</w:t>
      </w:r>
      <w:r w:rsidRPr="00FD1DF9">
        <w:rPr>
          <w:sz w:val="20"/>
          <w:szCs w:val="20"/>
        </w:rPr>
        <w:t>, nicméně půjde zpravidla o ojedinělé a výjimečné zpracování.</w:t>
      </w:r>
    </w:p>
    <w:p w14:paraId="056805E6" w14:textId="77777777" w:rsidR="000B533F" w:rsidRPr="00CA0D37" w:rsidRDefault="000B533F" w:rsidP="00B822E7">
      <w:pPr>
        <w:spacing w:after="0" w:line="240" w:lineRule="auto"/>
        <w:jc w:val="both"/>
        <w:rPr>
          <w:sz w:val="20"/>
          <w:szCs w:val="20"/>
        </w:rPr>
      </w:pPr>
    </w:p>
    <w:p w14:paraId="02B70999" w14:textId="77777777" w:rsidR="00D02CBE" w:rsidRPr="00FC33BD" w:rsidRDefault="00DC6B2C" w:rsidP="003867F8">
      <w:pPr>
        <w:pStyle w:val="Bezmezer"/>
        <w:shd w:val="pct20" w:color="auto" w:fill="auto"/>
        <w:jc w:val="center"/>
        <w:rPr>
          <w:b/>
          <w:sz w:val="24"/>
        </w:rPr>
      </w:pPr>
      <w:r>
        <w:rPr>
          <w:b/>
          <w:sz w:val="24"/>
        </w:rPr>
        <w:t>1</w:t>
      </w:r>
      <w:r w:rsidR="003867F8">
        <w:rPr>
          <w:b/>
          <w:sz w:val="24"/>
        </w:rPr>
        <w:t>2</w:t>
      </w:r>
      <w:r w:rsidR="00225191" w:rsidRPr="00FC33BD">
        <w:rPr>
          <w:b/>
          <w:sz w:val="24"/>
        </w:rPr>
        <w:t xml:space="preserve">. </w:t>
      </w:r>
      <w:r w:rsidR="00D02CBE" w:rsidRPr="00FC33BD">
        <w:rPr>
          <w:b/>
          <w:sz w:val="24"/>
        </w:rPr>
        <w:t>JAK BYLY OSOBNÍ ÚDAJE ZÍSKÁNY?</w:t>
      </w:r>
    </w:p>
    <w:p w14:paraId="42F7D92C" w14:textId="77777777" w:rsidR="00D02CBE" w:rsidRPr="00340D35" w:rsidRDefault="00D02CBE" w:rsidP="00D02CBE">
      <w:pPr>
        <w:pStyle w:val="Bezmezer"/>
        <w:rPr>
          <w:b/>
          <w:sz w:val="10"/>
          <w:szCs w:val="10"/>
        </w:rPr>
      </w:pPr>
    </w:p>
    <w:p w14:paraId="3953355E" w14:textId="77777777"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14:paraId="48333376" w14:textId="77777777" w:rsidR="00FD1DF9" w:rsidRPr="00FD1DF9" w:rsidRDefault="00FD1DF9" w:rsidP="00FD1DF9">
      <w:pPr>
        <w:spacing w:after="0" w:line="240" w:lineRule="auto"/>
        <w:jc w:val="both"/>
        <w:rPr>
          <w:rFonts w:eastAsia="Times New Roman" w:cs="Times New Roman"/>
          <w:sz w:val="10"/>
          <w:szCs w:val="10"/>
        </w:rPr>
      </w:pPr>
    </w:p>
    <w:p w14:paraId="6F4A0750"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w:t>
      </w:r>
    </w:p>
    <w:p w14:paraId="060772EA"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14:paraId="66D02F61"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14:paraId="5BB69B2A"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14:paraId="076B8EED"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14:paraId="4456C675" w14:textId="77777777"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00B83F45">
        <w:rPr>
          <w:b/>
          <w:bCs/>
          <w:sz w:val="20"/>
        </w:rPr>
        <w:t>me</w:t>
      </w:r>
      <w:r w:rsidRPr="00FD1DF9">
        <w:rPr>
          <w:sz w:val="20"/>
        </w:rPr>
        <w:t xml:space="preserve"> – zejména od vašich smluvních partnerů,</w:t>
      </w:r>
    </w:p>
    <w:p w14:paraId="17515436" w14:textId="7ADE0AEE" w:rsidR="003E6D12" w:rsidRPr="004B7EDE" w:rsidRDefault="00FD1DF9" w:rsidP="004B7EDE">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w:t>
      </w:r>
    </w:p>
    <w:p w14:paraId="26185CA8" w14:textId="77777777" w:rsidR="00FD1DF9" w:rsidRDefault="00FD1DF9" w:rsidP="00FD1DF9">
      <w:pPr>
        <w:spacing w:after="0" w:line="240" w:lineRule="auto"/>
        <w:jc w:val="both"/>
        <w:rPr>
          <w:sz w:val="20"/>
          <w:szCs w:val="20"/>
        </w:rPr>
      </w:pPr>
    </w:p>
    <w:p w14:paraId="0FA765FC" w14:textId="77777777" w:rsidR="0097619D" w:rsidRDefault="0097619D" w:rsidP="0097619D">
      <w:pPr>
        <w:spacing w:after="0" w:line="240" w:lineRule="auto"/>
        <w:jc w:val="both"/>
        <w:rPr>
          <w:b/>
          <w:bCs/>
          <w:sz w:val="20"/>
          <w:szCs w:val="20"/>
        </w:rPr>
      </w:pPr>
      <w:r w:rsidRPr="0097619D">
        <w:rPr>
          <w:b/>
          <w:bCs/>
          <w:sz w:val="20"/>
          <w:szCs w:val="20"/>
        </w:rPr>
        <w:t>Informace přímo od vás</w:t>
      </w:r>
    </w:p>
    <w:p w14:paraId="24003CEE" w14:textId="77777777" w:rsidR="0097619D" w:rsidRPr="0097619D" w:rsidRDefault="0097619D" w:rsidP="0097619D">
      <w:pPr>
        <w:spacing w:after="0" w:line="240" w:lineRule="auto"/>
        <w:jc w:val="both"/>
        <w:rPr>
          <w:b/>
          <w:bCs/>
          <w:sz w:val="10"/>
          <w:szCs w:val="10"/>
        </w:rPr>
      </w:pPr>
    </w:p>
    <w:p w14:paraId="382E3BC5" w14:textId="77777777"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14:paraId="60B7CF14" w14:textId="77777777" w:rsidR="0097619D" w:rsidRPr="0097619D" w:rsidRDefault="0097619D" w:rsidP="0097619D">
      <w:pPr>
        <w:spacing w:after="0" w:line="240" w:lineRule="auto"/>
        <w:jc w:val="both"/>
        <w:rPr>
          <w:sz w:val="10"/>
          <w:szCs w:val="10"/>
        </w:rPr>
      </w:pPr>
    </w:p>
    <w:p w14:paraId="06901C4B" w14:textId="77777777" w:rsidR="0097619D" w:rsidRPr="0097619D" w:rsidRDefault="0097619D" w:rsidP="0097619D">
      <w:pPr>
        <w:spacing w:after="0" w:line="240" w:lineRule="auto"/>
        <w:jc w:val="both"/>
        <w:rPr>
          <w:sz w:val="20"/>
          <w:szCs w:val="20"/>
        </w:rPr>
      </w:pPr>
      <w:r w:rsidRPr="0097619D">
        <w:rPr>
          <w:sz w:val="20"/>
          <w:szCs w:val="20"/>
        </w:rPr>
        <w:t>Všechny tyto informace naleznete v</w:t>
      </w:r>
      <w:r w:rsidR="00C67054">
        <w:rPr>
          <w:sz w:val="20"/>
          <w:szCs w:val="20"/>
        </w:rPr>
        <w:t> tomto textu</w:t>
      </w:r>
      <w:r w:rsidRPr="0097619D">
        <w:rPr>
          <w:sz w:val="20"/>
          <w:szCs w:val="20"/>
        </w:rPr>
        <w:t>. V podrobnostech se můžete obrátit na pověřence pro ochranu osobních údajů, který vám rád pomůže.</w:t>
      </w:r>
    </w:p>
    <w:p w14:paraId="619A1D8B" w14:textId="77777777" w:rsidR="0097619D" w:rsidRPr="0097619D" w:rsidRDefault="0097619D" w:rsidP="0097619D">
      <w:pPr>
        <w:spacing w:after="0" w:line="240" w:lineRule="auto"/>
        <w:jc w:val="both"/>
        <w:rPr>
          <w:sz w:val="10"/>
          <w:szCs w:val="10"/>
        </w:rPr>
      </w:pPr>
    </w:p>
    <w:p w14:paraId="706C5574" w14:textId="77777777"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14:paraId="07173BEE" w14:textId="77777777" w:rsidR="00BF0004" w:rsidRPr="0097619D" w:rsidRDefault="00BF0004" w:rsidP="0097619D">
      <w:pPr>
        <w:spacing w:after="0" w:line="240" w:lineRule="auto"/>
        <w:jc w:val="both"/>
        <w:rPr>
          <w:sz w:val="20"/>
          <w:szCs w:val="20"/>
        </w:rPr>
      </w:pPr>
    </w:p>
    <w:p w14:paraId="2162C572" w14:textId="77777777" w:rsidR="0097619D" w:rsidRDefault="0097619D" w:rsidP="0097619D">
      <w:pPr>
        <w:spacing w:after="0" w:line="240" w:lineRule="auto"/>
        <w:jc w:val="both"/>
        <w:rPr>
          <w:b/>
          <w:bCs/>
          <w:sz w:val="20"/>
          <w:szCs w:val="20"/>
        </w:rPr>
      </w:pPr>
      <w:r w:rsidRPr="0097619D">
        <w:rPr>
          <w:b/>
          <w:bCs/>
          <w:sz w:val="20"/>
          <w:szCs w:val="20"/>
        </w:rPr>
        <w:t>Informace z jiných zdrojů</w:t>
      </w:r>
    </w:p>
    <w:p w14:paraId="653D71CA" w14:textId="77777777" w:rsidR="0097619D" w:rsidRPr="0097619D" w:rsidRDefault="0097619D" w:rsidP="0097619D">
      <w:pPr>
        <w:spacing w:after="0" w:line="240" w:lineRule="auto"/>
        <w:jc w:val="both"/>
        <w:rPr>
          <w:b/>
          <w:bCs/>
          <w:sz w:val="10"/>
          <w:szCs w:val="10"/>
        </w:rPr>
      </w:pPr>
    </w:p>
    <w:p w14:paraId="01434840" w14:textId="77777777"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w:t>
      </w:r>
      <w:r w:rsidRPr="004B7EDE">
        <w:rPr>
          <w:sz w:val="20"/>
          <w:szCs w:val="20"/>
        </w:rPr>
        <w:t>či ze sociálních sítí a internetu</w:t>
      </w:r>
      <w:r w:rsidRPr="0097619D">
        <w:rPr>
          <w:sz w:val="20"/>
          <w:szCs w:val="20"/>
        </w:rPr>
        <w:t xml:space="preserve"> jsme povinni vám poskytnout </w:t>
      </w:r>
      <w:r w:rsidRPr="0097619D">
        <w:rPr>
          <w:b/>
          <w:bCs/>
          <w:sz w:val="20"/>
          <w:szCs w:val="20"/>
        </w:rPr>
        <w:t>informace v souladu s čl. 14 GDPR</w:t>
      </w:r>
      <w:r w:rsidRPr="0097619D">
        <w:rPr>
          <w:sz w:val="20"/>
          <w:szCs w:val="20"/>
        </w:rPr>
        <w:t xml:space="preserve">. Jedná se o následující informace: totožnost a kontaktní údaje </w:t>
      </w:r>
      <w:r w:rsidRPr="0097619D">
        <w:rPr>
          <w:sz w:val="20"/>
          <w:szCs w:val="20"/>
        </w:rPr>
        <w:lastRenderedPageBreak/>
        <w:t>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14:paraId="0D376804" w14:textId="77777777" w:rsidR="0097619D" w:rsidRPr="0097619D" w:rsidRDefault="0097619D" w:rsidP="0097619D">
      <w:pPr>
        <w:spacing w:after="0" w:line="240" w:lineRule="auto"/>
        <w:jc w:val="both"/>
        <w:rPr>
          <w:sz w:val="10"/>
          <w:szCs w:val="10"/>
        </w:rPr>
      </w:pPr>
    </w:p>
    <w:p w14:paraId="219E0DBD" w14:textId="77777777"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14:paraId="4781D80D" w14:textId="77777777" w:rsidR="0097619D" w:rsidRPr="0097619D" w:rsidRDefault="0097619D" w:rsidP="0097619D">
      <w:pPr>
        <w:spacing w:after="0" w:line="240" w:lineRule="auto"/>
        <w:jc w:val="both"/>
        <w:rPr>
          <w:sz w:val="10"/>
          <w:szCs w:val="10"/>
        </w:rPr>
      </w:pPr>
    </w:p>
    <w:p w14:paraId="5B4A3862" w14:textId="77777777"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14:paraId="4961FF09" w14:textId="77777777" w:rsidR="0097619D" w:rsidRPr="0097619D" w:rsidRDefault="0097619D" w:rsidP="0097619D">
      <w:pPr>
        <w:spacing w:after="0" w:line="240" w:lineRule="auto"/>
        <w:jc w:val="both"/>
        <w:rPr>
          <w:sz w:val="10"/>
          <w:szCs w:val="10"/>
        </w:rPr>
      </w:pPr>
    </w:p>
    <w:p w14:paraId="4F81EAA3" w14:textId="77777777" w:rsidR="0097619D" w:rsidRDefault="0097619D" w:rsidP="00FD1DF9">
      <w:pPr>
        <w:spacing w:after="0" w:line="240" w:lineRule="auto"/>
        <w:jc w:val="both"/>
        <w:rPr>
          <w:sz w:val="20"/>
          <w:szCs w:val="20"/>
        </w:rPr>
      </w:pPr>
      <w:r w:rsidRPr="0097619D">
        <w:rPr>
          <w:sz w:val="20"/>
          <w:szCs w:val="20"/>
        </w:rPr>
        <w:t>Tyto údaje vám vždy poskytne příslušný úředník, popř. pověřenec pro ochranu osobních údajů. Většinu těchto informací ale naleznete také v</w:t>
      </w:r>
      <w:r w:rsidR="00C67054">
        <w:rPr>
          <w:sz w:val="20"/>
          <w:szCs w:val="20"/>
        </w:rPr>
        <w:t> tomto textu</w:t>
      </w:r>
      <w:r w:rsidRPr="0097619D">
        <w:rPr>
          <w:sz w:val="20"/>
          <w:szCs w:val="20"/>
        </w:rPr>
        <w:t xml:space="preserve">.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14:paraId="46135E69" w14:textId="77777777" w:rsidR="001A5452" w:rsidRDefault="001A5452" w:rsidP="001A5452">
      <w:pPr>
        <w:pStyle w:val="Bezmezer"/>
      </w:pPr>
    </w:p>
    <w:p w14:paraId="7019AAE6" w14:textId="77777777"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14:paraId="23BE21B5" w14:textId="77777777" w:rsidR="00CA0D37" w:rsidRPr="00A82AA8" w:rsidRDefault="00CA0D37" w:rsidP="00A82AA8">
      <w:pPr>
        <w:spacing w:after="0" w:line="240" w:lineRule="auto"/>
        <w:rPr>
          <w:b/>
          <w:sz w:val="10"/>
          <w:szCs w:val="20"/>
        </w:rPr>
      </w:pPr>
    </w:p>
    <w:p w14:paraId="501FE2D0" w14:textId="77777777"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14:paraId="724D1908" w14:textId="77777777" w:rsidR="009A0AE8" w:rsidRPr="009A0AE8" w:rsidRDefault="009A0AE8" w:rsidP="009A0AE8">
      <w:pPr>
        <w:spacing w:after="0" w:line="240" w:lineRule="auto"/>
        <w:jc w:val="both"/>
        <w:rPr>
          <w:sz w:val="10"/>
          <w:szCs w:val="10"/>
        </w:rPr>
      </w:pPr>
    </w:p>
    <w:p w14:paraId="12C62F16"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14:paraId="5809171D"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14:paraId="6FC88F3F"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14:paraId="7C2C4A4F"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14:paraId="4A2BC497"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14:paraId="0C21B37E" w14:textId="77777777"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14:paraId="03EFAC10" w14:textId="77777777" w:rsidR="009A0AE8" w:rsidRDefault="009A0AE8" w:rsidP="009A0AE8">
      <w:pPr>
        <w:spacing w:after="0" w:line="240" w:lineRule="auto"/>
        <w:jc w:val="both"/>
        <w:rPr>
          <w:sz w:val="20"/>
          <w:szCs w:val="20"/>
        </w:rPr>
      </w:pPr>
    </w:p>
    <w:p w14:paraId="1CA899A3" w14:textId="77777777"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14:paraId="0B1AC20F" w14:textId="77777777" w:rsidR="009A0AE8" w:rsidRPr="009A0AE8" w:rsidRDefault="009A0AE8" w:rsidP="009A0AE8">
      <w:pPr>
        <w:spacing w:after="0" w:line="240" w:lineRule="auto"/>
        <w:jc w:val="both"/>
        <w:rPr>
          <w:sz w:val="20"/>
          <w:szCs w:val="20"/>
        </w:rPr>
      </w:pPr>
    </w:p>
    <w:p w14:paraId="1C9363A3" w14:textId="77777777"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14:paraId="5D6221CE" w14:textId="77777777" w:rsidR="009A0AE8" w:rsidRDefault="009A0AE8" w:rsidP="009A0AE8">
      <w:pPr>
        <w:spacing w:after="0" w:line="240" w:lineRule="auto"/>
        <w:jc w:val="both"/>
        <w:rPr>
          <w:sz w:val="20"/>
          <w:szCs w:val="20"/>
        </w:rPr>
      </w:pPr>
    </w:p>
    <w:p w14:paraId="18B7C184" w14:textId="2B2C9937" w:rsidR="00902340" w:rsidRDefault="009A1F2F" w:rsidP="00902340">
      <w:pPr>
        <w:spacing w:after="0" w:line="240" w:lineRule="auto"/>
        <w:jc w:val="both"/>
        <w:rPr>
          <w:b/>
          <w:sz w:val="20"/>
          <w:szCs w:val="20"/>
        </w:rPr>
      </w:pPr>
      <w:r w:rsidRPr="00902340">
        <w:rPr>
          <w:b/>
          <w:sz w:val="20"/>
          <w:szCs w:val="20"/>
        </w:rPr>
        <w:t>Spisovou službu vedeme v </w:t>
      </w:r>
      <w:r w:rsidRPr="004B7EDE">
        <w:rPr>
          <w:b/>
          <w:sz w:val="20"/>
          <w:szCs w:val="20"/>
        </w:rPr>
        <w:t>elektronické podobě</w:t>
      </w:r>
      <w:r w:rsidRPr="00902340">
        <w:rPr>
          <w:b/>
          <w:sz w:val="20"/>
          <w:szCs w:val="20"/>
        </w:rPr>
        <w:t>.</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p>
    <w:p w14:paraId="5C87AB16" w14:textId="77777777" w:rsidR="004A4BFD" w:rsidRDefault="004A4BFD" w:rsidP="00902340">
      <w:pPr>
        <w:spacing w:after="0" w:line="240" w:lineRule="auto"/>
        <w:jc w:val="both"/>
        <w:rPr>
          <w:b/>
          <w:sz w:val="20"/>
          <w:szCs w:val="20"/>
        </w:rPr>
      </w:pPr>
    </w:p>
    <w:p w14:paraId="5BBB456E" w14:textId="77777777" w:rsidR="002D77DE" w:rsidRDefault="002D77DE" w:rsidP="00B822E7">
      <w:pPr>
        <w:spacing w:after="0" w:line="240" w:lineRule="auto"/>
        <w:jc w:val="both"/>
        <w:rPr>
          <w:sz w:val="20"/>
          <w:szCs w:val="20"/>
        </w:rPr>
      </w:pPr>
    </w:p>
    <w:p w14:paraId="3A637004" w14:textId="77777777"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14:paraId="13CD283E" w14:textId="77777777" w:rsidR="00D02CBE" w:rsidRPr="00225191" w:rsidRDefault="00D02CBE" w:rsidP="00D02CBE">
      <w:pPr>
        <w:pStyle w:val="Bezmezer"/>
        <w:rPr>
          <w:b/>
          <w:sz w:val="16"/>
        </w:rPr>
      </w:pPr>
    </w:p>
    <w:p w14:paraId="408D7D62" w14:textId="77777777"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14:paraId="0F0FEE8C" w14:textId="77777777" w:rsidR="004A4BFD" w:rsidRPr="004A4BFD" w:rsidRDefault="004A4BFD" w:rsidP="004A4BFD">
      <w:pPr>
        <w:pStyle w:val="Bezmezer"/>
        <w:rPr>
          <w:sz w:val="10"/>
          <w:szCs w:val="10"/>
        </w:rPr>
      </w:pPr>
    </w:p>
    <w:p w14:paraId="713F3172" w14:textId="77777777"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14:paraId="2058D249" w14:textId="77777777" w:rsidR="004A4BFD" w:rsidRPr="004A4BFD" w:rsidRDefault="004A4BFD" w:rsidP="004A4BFD">
      <w:pPr>
        <w:pStyle w:val="Bezmezer"/>
        <w:rPr>
          <w:sz w:val="10"/>
          <w:szCs w:val="10"/>
        </w:rPr>
      </w:pPr>
    </w:p>
    <w:p w14:paraId="0A87F558" w14:textId="77777777" w:rsidR="004A4BFD" w:rsidRDefault="004A4BFD" w:rsidP="004A4BFD">
      <w:pPr>
        <w:pStyle w:val="Bezmezer"/>
      </w:pPr>
      <w:r>
        <w:lastRenderedPageBreak/>
        <w:t>V případě, že jsou osobní údaje předávány ke zpracován</w:t>
      </w:r>
      <w:r w:rsidR="00354F24">
        <w:t xml:space="preserve">í externím subjektům vně obce je </w:t>
      </w:r>
      <w:r>
        <w:t xml:space="preserve">obecní úřad </w:t>
      </w:r>
      <w:r w:rsidR="00354F24">
        <w:t>povinen</w:t>
      </w:r>
      <w:r>
        <w:t xml:space="preserve">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14:paraId="1CDBD4A3" w14:textId="77777777" w:rsidR="004A4BFD" w:rsidRPr="004A4BFD" w:rsidRDefault="004A4BFD" w:rsidP="004A4BFD">
      <w:pPr>
        <w:pStyle w:val="Bezmezer"/>
        <w:rPr>
          <w:sz w:val="10"/>
          <w:szCs w:val="10"/>
        </w:rPr>
      </w:pPr>
    </w:p>
    <w:p w14:paraId="38793660" w14:textId="77777777"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1D27CD74" w14:textId="77777777" w:rsidR="004A4BFD" w:rsidRPr="004A4BFD" w:rsidRDefault="004A4BFD" w:rsidP="004A4BFD">
      <w:pPr>
        <w:pStyle w:val="Bezmezer"/>
        <w:rPr>
          <w:sz w:val="10"/>
          <w:szCs w:val="10"/>
        </w:rPr>
      </w:pPr>
    </w:p>
    <w:p w14:paraId="1B01A70C" w14:textId="77777777"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29722AE9" w14:textId="77777777" w:rsidR="004A4BFD" w:rsidRDefault="004A4BFD" w:rsidP="004A4BFD">
      <w:pPr>
        <w:pStyle w:val="Bezmezer"/>
      </w:pPr>
    </w:p>
    <w:p w14:paraId="1BE5054A" w14:textId="77777777" w:rsidR="004A4BFD" w:rsidRPr="004A4BFD" w:rsidRDefault="004A4BFD" w:rsidP="004A4BFD">
      <w:pPr>
        <w:pStyle w:val="Bezmezer"/>
        <w:rPr>
          <w:b/>
          <w:bCs/>
        </w:rPr>
      </w:pPr>
      <w:r w:rsidRPr="004A4BFD">
        <w:rPr>
          <w:b/>
          <w:bCs/>
        </w:rPr>
        <w:t>„Předávání“ orgánům samosprávy</w:t>
      </w:r>
    </w:p>
    <w:p w14:paraId="3C0896CA" w14:textId="77777777" w:rsidR="004A4BFD" w:rsidRPr="004A4BFD" w:rsidRDefault="004A4BFD" w:rsidP="004A4BFD">
      <w:pPr>
        <w:pStyle w:val="Bezmezer"/>
        <w:rPr>
          <w:sz w:val="10"/>
          <w:szCs w:val="10"/>
        </w:rPr>
      </w:pPr>
    </w:p>
    <w:p w14:paraId="308D91FC" w14:textId="77777777"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Stejně tak jednotlivé odbory, útvary a organizační složky úřadu nejsou příjemci ani zpracovateli. Vždy jde o „integrální součást“ správce (obce), tudíž zde nelze hovořit přímo o předávání, a proto jej označujeme jako „předávání“ v uvozovkách.</w:t>
      </w:r>
    </w:p>
    <w:p w14:paraId="422638C7" w14:textId="77777777" w:rsidR="004A4BFD" w:rsidRPr="004A4BFD" w:rsidRDefault="004A4BFD" w:rsidP="004A4BFD">
      <w:pPr>
        <w:pStyle w:val="Bezmezer"/>
        <w:rPr>
          <w:sz w:val="10"/>
          <w:szCs w:val="10"/>
        </w:rPr>
      </w:pPr>
    </w:p>
    <w:p w14:paraId="4F5D0807" w14:textId="77777777"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14:paraId="3F09D74D" w14:textId="77777777" w:rsidR="004A4BFD" w:rsidRPr="004A4BFD" w:rsidRDefault="004A4BFD" w:rsidP="004A4BFD">
      <w:pPr>
        <w:pStyle w:val="Bezmezer"/>
        <w:rPr>
          <w:sz w:val="10"/>
          <w:szCs w:val="10"/>
        </w:rPr>
      </w:pPr>
    </w:p>
    <w:p w14:paraId="779567E1" w14:textId="77777777" w:rsidR="004A4BFD" w:rsidRDefault="004A4BFD" w:rsidP="004A4BFD">
      <w:pPr>
        <w:pStyle w:val="Bezmezer"/>
      </w:pPr>
      <w:r>
        <w:t>Za účelem předávání orgánům samosprávy bylo učiněno několik opatření.</w:t>
      </w:r>
    </w:p>
    <w:p w14:paraId="39BF2ACF" w14:textId="77777777" w:rsidR="004A4BFD" w:rsidRPr="004A4BFD" w:rsidRDefault="004A4BFD" w:rsidP="004A4BFD">
      <w:pPr>
        <w:pStyle w:val="Bezmezer"/>
        <w:rPr>
          <w:sz w:val="10"/>
          <w:szCs w:val="10"/>
        </w:rPr>
      </w:pPr>
    </w:p>
    <w:p w14:paraId="75DA1BA4" w14:textId="77777777" w:rsidR="004A4BFD" w:rsidRPr="004A4BFD" w:rsidRDefault="004A4BFD" w:rsidP="004A4BFD">
      <w:pPr>
        <w:pStyle w:val="Bezmezer"/>
        <w:rPr>
          <w:sz w:val="10"/>
          <w:szCs w:val="10"/>
        </w:rPr>
      </w:pPr>
      <w:r>
        <w:t>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w:t>
      </w:r>
      <w:r w:rsidR="00A90603">
        <w:t>ní tajemství, osobní údaje, …).</w:t>
      </w:r>
      <w:r>
        <w:t xml:space="preserve">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xml:space="preserve">. V případě nerespektování této ochrany se člen zastupitelstva vystavuje riziku právního postihu (soukromoprávní žaloba na ochranu osobnosti, sankcím ze strany Úřadu pro ochranu osobních údajů či trestněprávním postihům). </w:t>
      </w:r>
    </w:p>
    <w:p w14:paraId="4B63579E" w14:textId="77777777" w:rsidR="004A4BFD" w:rsidRDefault="004A4BFD" w:rsidP="004A4BFD">
      <w:pPr>
        <w:pStyle w:val="Bezmezer"/>
      </w:pPr>
      <w:r>
        <w:t xml:space="preserve">S ohledem na skutečnost, že obec členům výborů zastupitelstva a členům komisí rady, kteří zároveň nejsou zastupiteli, </w:t>
      </w:r>
      <w:r w:rsidR="00A90603">
        <w:t xml:space="preserve">předává v rámci výkonu jejich pravomocí </w:t>
      </w:r>
      <w:r>
        <w:t xml:space="preserve">osobní údajů pro zajištění chodu samosprávy, byli všichni poučeni o nutnosti zachovat mlčenlivost, což je organizační opatření </w:t>
      </w:r>
      <w:r w:rsidR="00A90603">
        <w:t xml:space="preserve">obecního </w:t>
      </w:r>
      <w:r>
        <w:t>úřadu k zajištění bezpečnosti osobních údajů ve smyslu čl. 32 GDPR.</w:t>
      </w:r>
    </w:p>
    <w:p w14:paraId="3D2517BF" w14:textId="77777777" w:rsidR="004A4BFD" w:rsidRDefault="004A4BFD" w:rsidP="004A4BFD">
      <w:pPr>
        <w:pStyle w:val="Bezmezer"/>
      </w:pPr>
    </w:p>
    <w:p w14:paraId="530CE1F0" w14:textId="77777777" w:rsidR="004A4BFD" w:rsidRPr="004A4BFD" w:rsidRDefault="004A4BFD" w:rsidP="004A4BFD">
      <w:pPr>
        <w:pStyle w:val="Bezmezer"/>
        <w:rPr>
          <w:b/>
          <w:bCs/>
        </w:rPr>
      </w:pPr>
      <w:r w:rsidRPr="004A4BFD">
        <w:rPr>
          <w:b/>
          <w:bCs/>
        </w:rPr>
        <w:t>Předávání příjemcům a zpracovatelům</w:t>
      </w:r>
    </w:p>
    <w:p w14:paraId="30448F14" w14:textId="77777777" w:rsidR="004A4BFD" w:rsidRPr="004A4BFD" w:rsidRDefault="004A4BFD" w:rsidP="004A4BFD">
      <w:pPr>
        <w:pStyle w:val="Bezmezer"/>
        <w:rPr>
          <w:sz w:val="10"/>
          <w:szCs w:val="10"/>
        </w:rPr>
      </w:pPr>
    </w:p>
    <w:p w14:paraId="5131B267" w14:textId="77777777" w:rsidR="004A4BFD" w:rsidRDefault="004A4BFD" w:rsidP="004A4BFD">
      <w:pPr>
        <w:pStyle w:val="Bezmezer"/>
      </w:pPr>
      <w:r>
        <w:t>Osobní údaje mohou být předávány následujícím příjemcům nebo zpracovatelům:</w:t>
      </w:r>
    </w:p>
    <w:p w14:paraId="7A9605D6" w14:textId="77777777" w:rsidR="004A4BFD" w:rsidRPr="004A4BFD" w:rsidRDefault="004A4BFD" w:rsidP="004A4BFD">
      <w:pPr>
        <w:pStyle w:val="Bezmezer"/>
        <w:rPr>
          <w:sz w:val="10"/>
          <w:szCs w:val="10"/>
        </w:rPr>
      </w:pPr>
    </w:p>
    <w:p w14:paraId="686ADC93" w14:textId="77777777"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14:paraId="669CDABA" w14:textId="77777777"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14:paraId="2A7FFDEB" w14:textId="77777777"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14:paraId="3B58124F" w14:textId="41AF53CE" w:rsidR="004A4BFD" w:rsidRDefault="004A4BFD" w:rsidP="004B7EDE">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14:paraId="3CC33EBC" w14:textId="77777777" w:rsidR="004A4BFD" w:rsidRDefault="004A4BFD" w:rsidP="004A4BFD">
      <w:pPr>
        <w:pStyle w:val="Bezmezer"/>
        <w:numPr>
          <w:ilvl w:val="0"/>
          <w:numId w:val="41"/>
        </w:numPr>
        <w:ind w:left="284" w:hanging="284"/>
      </w:pPr>
      <w:r w:rsidRPr="004A4BFD">
        <w:rPr>
          <w:b/>
          <w:bCs/>
        </w:rPr>
        <w:t>příspěvkové organizace</w:t>
      </w:r>
      <w:r>
        <w:t xml:space="preserve"> obce, zejména mateřské a základní školy, které si poskytují součinnost s obecním úřadem;</w:t>
      </w:r>
    </w:p>
    <w:p w14:paraId="294A8A90" w14:textId="77777777"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14:paraId="2BB28F1B" w14:textId="77777777" w:rsidR="004A4BFD" w:rsidRDefault="004A4BFD" w:rsidP="004A4BFD">
      <w:pPr>
        <w:pStyle w:val="Bezmezer"/>
        <w:numPr>
          <w:ilvl w:val="0"/>
          <w:numId w:val="41"/>
        </w:numPr>
        <w:ind w:left="284" w:hanging="284"/>
      </w:pPr>
      <w:r w:rsidRPr="004A4BFD">
        <w:rPr>
          <w:b/>
          <w:bCs/>
        </w:rPr>
        <w:t>poštovní služby a kurýři</w:t>
      </w:r>
      <w:r>
        <w:t>;</w:t>
      </w:r>
    </w:p>
    <w:p w14:paraId="7C28BBA6" w14:textId="77777777"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14:paraId="41B3BC07" w14:textId="77777777"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w:t>
      </w:r>
      <w:r w:rsidR="00A90603">
        <w:t>eřejňování záznamů a zápisů ze z</w:t>
      </w:r>
      <w:r>
        <w:t>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14:paraId="2741219A" w14:textId="1771242F"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w:t>
      </w:r>
      <w:proofErr w:type="gramStart"/>
      <w:r>
        <w:t>stránkách  a</w:t>
      </w:r>
      <w:proofErr w:type="gramEnd"/>
      <w:r>
        <w:t xml:space="preserve"> v tištěných i elektronických médiích.</w:t>
      </w:r>
    </w:p>
    <w:p w14:paraId="08B2C83F" w14:textId="77777777" w:rsidR="004A4BFD" w:rsidRDefault="004A4BFD" w:rsidP="004A4BFD">
      <w:pPr>
        <w:pStyle w:val="Bezmezer"/>
      </w:pPr>
    </w:p>
    <w:p w14:paraId="4DB8CE4F" w14:textId="77777777"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14:paraId="45CF9A18" w14:textId="77777777" w:rsidR="004A4BFD" w:rsidRPr="00225191" w:rsidRDefault="004A4BFD" w:rsidP="004A4BFD">
      <w:pPr>
        <w:pStyle w:val="Bezmezer"/>
      </w:pPr>
    </w:p>
    <w:p w14:paraId="48576C0D" w14:textId="77777777" w:rsidR="00D02CBE" w:rsidRPr="00FC33BD" w:rsidRDefault="00225191" w:rsidP="003867F8">
      <w:pPr>
        <w:pStyle w:val="Bezmezer"/>
        <w:shd w:val="pct20" w:color="auto" w:fill="auto"/>
        <w:jc w:val="center"/>
        <w:rPr>
          <w:b/>
          <w:sz w:val="24"/>
        </w:rPr>
      </w:pPr>
      <w:r w:rsidRPr="00FC33BD">
        <w:rPr>
          <w:b/>
          <w:sz w:val="24"/>
        </w:rPr>
        <w:lastRenderedPageBreak/>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14:paraId="5CD906B0" w14:textId="77777777" w:rsidR="00D02CBE" w:rsidRPr="00225191" w:rsidRDefault="00D02CBE" w:rsidP="00D02CBE">
      <w:pPr>
        <w:pStyle w:val="Bezmezer"/>
        <w:rPr>
          <w:b/>
          <w:sz w:val="10"/>
        </w:rPr>
      </w:pPr>
    </w:p>
    <w:p w14:paraId="0CE27139" w14:textId="77777777"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14:paraId="661E3EAB" w14:textId="77777777" w:rsidR="00D02CBE" w:rsidRPr="00225191" w:rsidRDefault="00D02CBE" w:rsidP="00225191">
      <w:pPr>
        <w:pStyle w:val="Bezmezer"/>
        <w:rPr>
          <w:sz w:val="16"/>
        </w:rPr>
      </w:pPr>
    </w:p>
    <w:p w14:paraId="31571158" w14:textId="77777777"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4413408" w14:textId="77777777" w:rsidR="00D02CBE" w:rsidRDefault="00D02CBE" w:rsidP="00B822E7">
      <w:pPr>
        <w:spacing w:after="0" w:line="240" w:lineRule="auto"/>
        <w:jc w:val="both"/>
        <w:rPr>
          <w:sz w:val="20"/>
          <w:szCs w:val="20"/>
        </w:rPr>
      </w:pPr>
    </w:p>
    <w:p w14:paraId="047619A9" w14:textId="77777777"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14:paraId="41C31A86" w14:textId="77777777" w:rsidR="00225191" w:rsidRPr="00225191" w:rsidRDefault="00225191" w:rsidP="00D02CBE">
      <w:pPr>
        <w:pStyle w:val="Bezmezer"/>
        <w:rPr>
          <w:sz w:val="10"/>
        </w:rPr>
      </w:pPr>
    </w:p>
    <w:p w14:paraId="74DD4E02" w14:textId="747C84B2" w:rsidR="00B32354" w:rsidRPr="00B32354" w:rsidRDefault="00D02CBE" w:rsidP="00B32354">
      <w:pPr>
        <w:pStyle w:val="Bezmezer"/>
      </w:pPr>
      <w:r w:rsidRPr="00225191">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kancelářích, kde nikdy nezůstávají bez dozoru oprávněných osob. </w:t>
      </w:r>
    </w:p>
    <w:p w14:paraId="69069FEE" w14:textId="77777777" w:rsidR="00B32354" w:rsidRDefault="00B32354" w:rsidP="00B32354">
      <w:pPr>
        <w:pStyle w:val="Bezmezer"/>
      </w:pPr>
    </w:p>
    <w:p w14:paraId="3E325B62" w14:textId="77777777"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nakládat s osobnímu údaji. Ta jsou obsažena v následujících dokumentech:</w:t>
      </w:r>
    </w:p>
    <w:p w14:paraId="2CE883FD" w14:textId="77777777" w:rsidR="00E90741" w:rsidRPr="00E90741" w:rsidRDefault="00E90741" w:rsidP="00E90741">
      <w:pPr>
        <w:pStyle w:val="Bezmezer"/>
        <w:rPr>
          <w:sz w:val="10"/>
          <w:szCs w:val="10"/>
        </w:rPr>
      </w:pPr>
    </w:p>
    <w:p w14:paraId="6F1C3C07" w14:textId="77777777" w:rsidR="00E90741" w:rsidRDefault="00E90741" w:rsidP="00E90741">
      <w:pPr>
        <w:pStyle w:val="Bezmezer"/>
        <w:numPr>
          <w:ilvl w:val="0"/>
          <w:numId w:val="42"/>
        </w:numPr>
        <w:ind w:left="284" w:hanging="284"/>
      </w:pPr>
      <w:r w:rsidRPr="00E90741">
        <w:rPr>
          <w:b/>
          <w:bCs/>
        </w:rPr>
        <w:t>směrnice o ochraně a zpracování osobních údajů</w:t>
      </w:r>
      <w:r>
        <w:t>;</w:t>
      </w:r>
    </w:p>
    <w:p w14:paraId="2937BE72" w14:textId="77777777" w:rsidR="00E90741" w:rsidRDefault="00E90741" w:rsidP="00E90741">
      <w:pPr>
        <w:pStyle w:val="Bezmezer"/>
        <w:numPr>
          <w:ilvl w:val="0"/>
          <w:numId w:val="42"/>
        </w:numPr>
        <w:ind w:left="284" w:hanging="284"/>
      </w:pPr>
      <w:r w:rsidRPr="00E90741">
        <w:rPr>
          <w:b/>
          <w:bCs/>
        </w:rPr>
        <w:t>spisový a skartační řád</w:t>
      </w:r>
      <w:r>
        <w:t>;</w:t>
      </w:r>
    </w:p>
    <w:p w14:paraId="5A91F673" w14:textId="77777777" w:rsidR="00E90741" w:rsidRDefault="00E90741" w:rsidP="00E90741">
      <w:pPr>
        <w:pStyle w:val="Bezmezer"/>
        <w:numPr>
          <w:ilvl w:val="0"/>
          <w:numId w:val="42"/>
        </w:numPr>
        <w:ind w:left="284" w:hanging="284"/>
      </w:pPr>
      <w:r w:rsidRPr="00E90741">
        <w:rPr>
          <w:b/>
          <w:bCs/>
        </w:rPr>
        <w:t>organizační řád</w:t>
      </w:r>
      <w:r>
        <w:t xml:space="preserve"> a</w:t>
      </w:r>
    </w:p>
    <w:p w14:paraId="2CA88E38" w14:textId="77777777"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14:paraId="5964B829" w14:textId="77777777" w:rsidR="00E90741" w:rsidRPr="00E90741" w:rsidRDefault="00E90741" w:rsidP="00E90741">
      <w:pPr>
        <w:pStyle w:val="Bezmezer"/>
        <w:rPr>
          <w:sz w:val="10"/>
          <w:szCs w:val="10"/>
        </w:rPr>
      </w:pPr>
    </w:p>
    <w:p w14:paraId="07F9D11E" w14:textId="77777777" w:rsidR="00E90741" w:rsidRPr="00225191" w:rsidRDefault="00E90741" w:rsidP="00E90741">
      <w:pPr>
        <w:pStyle w:val="Bezmezer"/>
        <w:rPr>
          <w:b/>
          <w:sz w:val="16"/>
        </w:rPr>
      </w:pPr>
      <w:r>
        <w:t xml:space="preserve">Všichni zaměstnanci, kteří vedou správní řízení, jsou navíc vázání </w:t>
      </w:r>
      <w:r w:rsidRPr="00E90741">
        <w:rPr>
          <w:b/>
          <w:bCs/>
        </w:rPr>
        <w:t>služebním tajemstvím</w:t>
      </w:r>
      <w:r>
        <w:t xml:space="preserve">. Někteří zaměstnanci, např. sociální pracovníci, jsou vázáni zákonnou povinností mlčenlivosti. Zastupitelé a členové rady byli poučeni o právech a povinnostech vyplývajících z předpisů na ochranu soukromí, zejména GDPR. </w:t>
      </w:r>
    </w:p>
    <w:p w14:paraId="15D825AC" w14:textId="77777777"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osobní údaji v souladu s přijatou </w:t>
      </w:r>
      <w:r w:rsidR="00D02CBE" w:rsidRPr="00B75693">
        <w:rPr>
          <w:b/>
        </w:rPr>
        <w:t>směrnicí o ochraně osobních údajů</w:t>
      </w:r>
      <w:r w:rsidR="00D02CBE" w:rsidRPr="00225191">
        <w:t xml:space="preserve"> a těmito základními zásadami:</w:t>
      </w:r>
    </w:p>
    <w:p w14:paraId="2029ECB0" w14:textId="77777777" w:rsidR="00D02CBE" w:rsidRPr="00B32354" w:rsidRDefault="00D02CBE" w:rsidP="00D02CBE">
      <w:pPr>
        <w:pStyle w:val="Bezmezer"/>
        <w:rPr>
          <w:sz w:val="10"/>
          <w:szCs w:val="10"/>
        </w:rPr>
      </w:pPr>
    </w:p>
    <w:p w14:paraId="0369CE12" w14:textId="77777777"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14:paraId="0D132983" w14:textId="77777777"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14:paraId="332C3712" w14:textId="77777777"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14:paraId="42497505" w14:textId="77777777"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14:paraId="171B2599" w14:textId="77777777"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14:paraId="077E1DD3" w14:textId="77777777"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14:paraId="0C4AE6D2" w14:textId="77777777"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14:paraId="3085BE7D" w14:textId="77777777"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14:paraId="15E97DBB" w14:textId="77777777"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14:paraId="39892AE0" w14:textId="77777777" w:rsidR="00B75693" w:rsidRDefault="00B75693" w:rsidP="00225191">
      <w:pPr>
        <w:spacing w:after="0"/>
        <w:jc w:val="both"/>
        <w:rPr>
          <w:sz w:val="20"/>
          <w:szCs w:val="20"/>
        </w:rPr>
      </w:pPr>
    </w:p>
    <w:p w14:paraId="5E3EB933" w14:textId="3C3E2CDF" w:rsidR="0004742D" w:rsidRPr="00225191" w:rsidRDefault="0004742D" w:rsidP="0004742D">
      <w:pPr>
        <w:pStyle w:val="Bezmezer"/>
      </w:pPr>
      <w:r w:rsidRPr="00225191">
        <w:rPr>
          <w:b/>
        </w:rPr>
        <w:t>Technologické zabezpečení</w:t>
      </w:r>
      <w:r w:rsidRPr="00225191">
        <w:t xml:space="preserve"> zajišťuje </w:t>
      </w:r>
      <w:r w:rsidRPr="004B7EDE">
        <w:t xml:space="preserve">externí IT společnost </w:t>
      </w:r>
      <w:r w:rsidR="004B7EDE">
        <w:rPr>
          <w:lang w:val="en-GB"/>
        </w:rPr>
        <w:t>Z-Account</w:t>
      </w:r>
      <w:r w:rsidRPr="00225191">
        <w:t>. Soubory jsou softwarově chráněny. Přístup k elektronickým datovým souborům je zabezpečen hesly v souladu s nastavením přístupových práv. Zaměstnanci byli poučeni o tom, jak pracovat s prostředky ICT technologií.</w:t>
      </w:r>
    </w:p>
    <w:p w14:paraId="2753D3F6" w14:textId="77777777" w:rsidR="00D02CBE" w:rsidRPr="00B75693" w:rsidRDefault="00D02CBE" w:rsidP="0004742D">
      <w:pPr>
        <w:pStyle w:val="Styl4"/>
        <w:ind w:left="0" w:firstLine="0"/>
        <w:rPr>
          <w:rFonts w:eastAsiaTheme="minorHAnsi" w:cstheme="minorBidi"/>
          <w:szCs w:val="20"/>
        </w:rPr>
      </w:pPr>
    </w:p>
    <w:p w14:paraId="55F75690" w14:textId="77777777"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14:paraId="0CC0B61F" w14:textId="77777777" w:rsidR="00D02CBE" w:rsidRPr="003E6D12" w:rsidRDefault="00D02CBE" w:rsidP="00D02CBE">
      <w:pPr>
        <w:pStyle w:val="Bezmezer"/>
        <w:rPr>
          <w:b/>
          <w:sz w:val="10"/>
        </w:rPr>
      </w:pPr>
    </w:p>
    <w:p w14:paraId="581774A3" w14:textId="77777777"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14:paraId="16E285F5" w14:textId="77777777" w:rsidR="00A5487D" w:rsidRPr="003E6D12" w:rsidRDefault="00A5487D" w:rsidP="00B822E7">
      <w:pPr>
        <w:spacing w:after="0" w:line="240" w:lineRule="auto"/>
        <w:jc w:val="both"/>
        <w:rPr>
          <w:rFonts w:cs="Arial"/>
          <w:sz w:val="20"/>
          <w:szCs w:val="20"/>
        </w:rPr>
      </w:pPr>
    </w:p>
    <w:p w14:paraId="0B39BB55" w14:textId="77777777"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14:paraId="40D46F9D" w14:textId="77777777" w:rsidR="00D02CBE" w:rsidRPr="003E6D12" w:rsidRDefault="00D02CBE" w:rsidP="00D02CBE">
      <w:pPr>
        <w:pStyle w:val="Bezmezer"/>
        <w:rPr>
          <w:b/>
          <w:sz w:val="10"/>
        </w:rPr>
      </w:pPr>
    </w:p>
    <w:p w14:paraId="30CABBAB" w14:textId="77777777"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14:paraId="6C8E5C98" w14:textId="77777777" w:rsidR="00D355AB" w:rsidRPr="00D355AB" w:rsidRDefault="00D355AB" w:rsidP="00225191">
      <w:pPr>
        <w:spacing w:after="0" w:line="240" w:lineRule="auto"/>
        <w:jc w:val="both"/>
        <w:rPr>
          <w:rFonts w:cs="Arial"/>
          <w:sz w:val="10"/>
          <w:szCs w:val="10"/>
        </w:rPr>
      </w:pPr>
    </w:p>
    <w:p w14:paraId="2C832C61"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14:paraId="3F4A5423"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14:paraId="218AA6D2"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lastRenderedPageBreak/>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14:paraId="5F2E938A" w14:textId="77777777"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14:paraId="18DEF964" w14:textId="77777777"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14:paraId="3D122627" w14:textId="77777777"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14:paraId="7C4E822D" w14:textId="77777777" w:rsidR="00D02CBE" w:rsidRPr="00225191" w:rsidRDefault="00D02CBE" w:rsidP="00D02CBE">
      <w:pPr>
        <w:pStyle w:val="Bezmezer"/>
        <w:rPr>
          <w:b/>
          <w:sz w:val="16"/>
        </w:rPr>
      </w:pPr>
    </w:p>
    <w:p w14:paraId="6AE4FAA5" w14:textId="77777777"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14:paraId="6D708759" w14:textId="77777777" w:rsidR="00486BD6" w:rsidRPr="00225191" w:rsidRDefault="00486BD6" w:rsidP="00D02CBE">
      <w:pPr>
        <w:pStyle w:val="Bezmezer"/>
        <w:rPr>
          <w:sz w:val="16"/>
        </w:rPr>
      </w:pPr>
    </w:p>
    <w:p w14:paraId="11054178" w14:textId="77777777"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14:paraId="11AD4DDF" w14:textId="77777777" w:rsidR="00D02CBE" w:rsidRPr="00225191" w:rsidRDefault="00D02CBE" w:rsidP="00D02CBE">
      <w:pPr>
        <w:pStyle w:val="Bezmezer"/>
        <w:rPr>
          <w:sz w:val="16"/>
        </w:rPr>
      </w:pPr>
    </w:p>
    <w:p w14:paraId="40911D1B" w14:textId="77777777"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14:paraId="1A167E63" w14:textId="77777777" w:rsidR="00D02CBE" w:rsidRPr="00225191" w:rsidRDefault="00D02CBE" w:rsidP="00D02CBE">
      <w:pPr>
        <w:pStyle w:val="Bezmezer"/>
      </w:pPr>
    </w:p>
    <w:p w14:paraId="6BFB4CD1" w14:textId="77777777"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14:paraId="22BED840" w14:textId="77777777" w:rsidR="00D02CBE" w:rsidRPr="00225191" w:rsidRDefault="00D02CBE" w:rsidP="001A2D2B">
      <w:pPr>
        <w:pStyle w:val="Bezmezer"/>
        <w:shd w:val="pct10" w:color="auto" w:fill="auto"/>
        <w:rPr>
          <w:b/>
          <w:i/>
          <w:u w:val="single"/>
        </w:rPr>
      </w:pPr>
      <w:r w:rsidRPr="00225191">
        <w:rPr>
          <w:b/>
          <w:i/>
          <w:u w:val="single"/>
        </w:rPr>
        <w:t>Obecné informace k uplatnění práv</w:t>
      </w:r>
    </w:p>
    <w:p w14:paraId="0E7ADF80" w14:textId="77777777" w:rsidR="00D02CBE" w:rsidRPr="00225191" w:rsidRDefault="00D02CBE" w:rsidP="00D02CBE">
      <w:pPr>
        <w:pStyle w:val="Bezmezer"/>
        <w:rPr>
          <w:sz w:val="16"/>
        </w:rPr>
      </w:pPr>
    </w:p>
    <w:p w14:paraId="1ADCF995" w14:textId="77777777"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14:paraId="2A5F98EE" w14:textId="77777777" w:rsidR="00D02CBE" w:rsidRPr="00225191" w:rsidRDefault="00D02CBE" w:rsidP="001A2D2B">
      <w:pPr>
        <w:pStyle w:val="Bezmezer"/>
        <w:rPr>
          <w:sz w:val="16"/>
        </w:rPr>
      </w:pPr>
    </w:p>
    <w:p w14:paraId="307AA719" w14:textId="77777777" w:rsidR="00CC0730" w:rsidRPr="00666D54" w:rsidRDefault="00D02CBE" w:rsidP="00666D54">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p>
    <w:p w14:paraId="6C692C3E" w14:textId="77777777" w:rsidR="00CC0730" w:rsidRPr="00CA0D37" w:rsidRDefault="00CC0730" w:rsidP="00B822E7">
      <w:pPr>
        <w:spacing w:after="0" w:line="240" w:lineRule="auto"/>
        <w:jc w:val="both"/>
        <w:rPr>
          <w:sz w:val="20"/>
          <w:szCs w:val="20"/>
        </w:rPr>
      </w:pPr>
    </w:p>
    <w:p w14:paraId="19D32F47" w14:textId="77777777"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B6EB" w14:textId="77777777" w:rsidR="009272EA" w:rsidRDefault="009272EA" w:rsidP="00CC0730">
      <w:pPr>
        <w:spacing w:after="0" w:line="240" w:lineRule="auto"/>
      </w:pPr>
      <w:r>
        <w:separator/>
      </w:r>
    </w:p>
  </w:endnote>
  <w:endnote w:type="continuationSeparator" w:id="0">
    <w:p w14:paraId="4794058B" w14:textId="77777777" w:rsidR="009272EA" w:rsidRDefault="009272EA"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AB95" w14:textId="77777777" w:rsidR="009272EA" w:rsidRDefault="009272EA" w:rsidP="00CC0730">
      <w:pPr>
        <w:spacing w:after="0" w:line="240" w:lineRule="auto"/>
      </w:pPr>
      <w:r>
        <w:separator/>
      </w:r>
    </w:p>
  </w:footnote>
  <w:footnote w:type="continuationSeparator" w:id="0">
    <w:p w14:paraId="740A7284" w14:textId="77777777" w:rsidR="009272EA" w:rsidRDefault="009272EA"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2F03"/>
    <w:rsid w:val="00015F61"/>
    <w:rsid w:val="00016E8F"/>
    <w:rsid w:val="000207EC"/>
    <w:rsid w:val="0004742D"/>
    <w:rsid w:val="00086AAC"/>
    <w:rsid w:val="000B2D84"/>
    <w:rsid w:val="000B5064"/>
    <w:rsid w:val="000B533F"/>
    <w:rsid w:val="000E6169"/>
    <w:rsid w:val="000F52A5"/>
    <w:rsid w:val="000F6732"/>
    <w:rsid w:val="00102C26"/>
    <w:rsid w:val="001809BD"/>
    <w:rsid w:val="001826F1"/>
    <w:rsid w:val="0018614F"/>
    <w:rsid w:val="00196E2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2AD1"/>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54F24"/>
    <w:rsid w:val="00356319"/>
    <w:rsid w:val="003707B5"/>
    <w:rsid w:val="0038024E"/>
    <w:rsid w:val="00380765"/>
    <w:rsid w:val="003867F8"/>
    <w:rsid w:val="003A7F50"/>
    <w:rsid w:val="003C0CF9"/>
    <w:rsid w:val="003C6E85"/>
    <w:rsid w:val="003C764D"/>
    <w:rsid w:val="003D6C5C"/>
    <w:rsid w:val="003E5824"/>
    <w:rsid w:val="003E6D12"/>
    <w:rsid w:val="003E772E"/>
    <w:rsid w:val="004043FD"/>
    <w:rsid w:val="00413580"/>
    <w:rsid w:val="004179DD"/>
    <w:rsid w:val="00420E1A"/>
    <w:rsid w:val="004428E7"/>
    <w:rsid w:val="0047333E"/>
    <w:rsid w:val="00486BD6"/>
    <w:rsid w:val="00491CA2"/>
    <w:rsid w:val="004A2919"/>
    <w:rsid w:val="004A4BFD"/>
    <w:rsid w:val="004B207E"/>
    <w:rsid w:val="004B7EDE"/>
    <w:rsid w:val="004C63C0"/>
    <w:rsid w:val="004D1075"/>
    <w:rsid w:val="005079D1"/>
    <w:rsid w:val="00526A8A"/>
    <w:rsid w:val="0053139F"/>
    <w:rsid w:val="00533AE1"/>
    <w:rsid w:val="005805EE"/>
    <w:rsid w:val="00583AF1"/>
    <w:rsid w:val="005849E9"/>
    <w:rsid w:val="005A467A"/>
    <w:rsid w:val="005B5426"/>
    <w:rsid w:val="005E140D"/>
    <w:rsid w:val="005F32C3"/>
    <w:rsid w:val="005F4F95"/>
    <w:rsid w:val="005F59C8"/>
    <w:rsid w:val="005F5CED"/>
    <w:rsid w:val="00602B21"/>
    <w:rsid w:val="0060564C"/>
    <w:rsid w:val="00621B28"/>
    <w:rsid w:val="00632030"/>
    <w:rsid w:val="00666D54"/>
    <w:rsid w:val="00684E3D"/>
    <w:rsid w:val="006C1BA9"/>
    <w:rsid w:val="006E5BA4"/>
    <w:rsid w:val="006E6294"/>
    <w:rsid w:val="006E6FB9"/>
    <w:rsid w:val="006F2FBF"/>
    <w:rsid w:val="006F79E1"/>
    <w:rsid w:val="00730D66"/>
    <w:rsid w:val="0073308D"/>
    <w:rsid w:val="00733D95"/>
    <w:rsid w:val="00735655"/>
    <w:rsid w:val="00742710"/>
    <w:rsid w:val="007447E0"/>
    <w:rsid w:val="00753072"/>
    <w:rsid w:val="007765AA"/>
    <w:rsid w:val="007778AD"/>
    <w:rsid w:val="007802F7"/>
    <w:rsid w:val="00783FF6"/>
    <w:rsid w:val="007A2AD5"/>
    <w:rsid w:val="007C3570"/>
    <w:rsid w:val="007E7A57"/>
    <w:rsid w:val="00820D60"/>
    <w:rsid w:val="0082497F"/>
    <w:rsid w:val="008738FA"/>
    <w:rsid w:val="008822AB"/>
    <w:rsid w:val="00882BC9"/>
    <w:rsid w:val="00885C85"/>
    <w:rsid w:val="008A36DF"/>
    <w:rsid w:val="008A453A"/>
    <w:rsid w:val="008B66AC"/>
    <w:rsid w:val="008C574C"/>
    <w:rsid w:val="008D2F19"/>
    <w:rsid w:val="008D428B"/>
    <w:rsid w:val="008E7162"/>
    <w:rsid w:val="008F3923"/>
    <w:rsid w:val="008F510A"/>
    <w:rsid w:val="00902340"/>
    <w:rsid w:val="009272EA"/>
    <w:rsid w:val="00933204"/>
    <w:rsid w:val="00975028"/>
    <w:rsid w:val="0097619D"/>
    <w:rsid w:val="009A0AE8"/>
    <w:rsid w:val="009A1F2F"/>
    <w:rsid w:val="009A6310"/>
    <w:rsid w:val="009B7512"/>
    <w:rsid w:val="009D6801"/>
    <w:rsid w:val="009D6A9C"/>
    <w:rsid w:val="009E18D3"/>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90603"/>
    <w:rsid w:val="00AB4E9B"/>
    <w:rsid w:val="00AB4F07"/>
    <w:rsid w:val="00AB5836"/>
    <w:rsid w:val="00AC5D6E"/>
    <w:rsid w:val="00AD12FC"/>
    <w:rsid w:val="00AE149E"/>
    <w:rsid w:val="00B16759"/>
    <w:rsid w:val="00B32354"/>
    <w:rsid w:val="00B46ABB"/>
    <w:rsid w:val="00B624F2"/>
    <w:rsid w:val="00B625C1"/>
    <w:rsid w:val="00B64EF2"/>
    <w:rsid w:val="00B75693"/>
    <w:rsid w:val="00B822E7"/>
    <w:rsid w:val="00B83F45"/>
    <w:rsid w:val="00BA6442"/>
    <w:rsid w:val="00BB3D85"/>
    <w:rsid w:val="00BB3FD2"/>
    <w:rsid w:val="00BD23F1"/>
    <w:rsid w:val="00BF0004"/>
    <w:rsid w:val="00C17BD2"/>
    <w:rsid w:val="00C423A8"/>
    <w:rsid w:val="00C46039"/>
    <w:rsid w:val="00C50238"/>
    <w:rsid w:val="00C603F9"/>
    <w:rsid w:val="00C67054"/>
    <w:rsid w:val="00C8401C"/>
    <w:rsid w:val="00C90051"/>
    <w:rsid w:val="00CA0D37"/>
    <w:rsid w:val="00CA27D1"/>
    <w:rsid w:val="00CB3CD2"/>
    <w:rsid w:val="00CC03FF"/>
    <w:rsid w:val="00CC0730"/>
    <w:rsid w:val="00CC5E29"/>
    <w:rsid w:val="00CC7159"/>
    <w:rsid w:val="00CD7058"/>
    <w:rsid w:val="00D0283C"/>
    <w:rsid w:val="00D02CBE"/>
    <w:rsid w:val="00D15308"/>
    <w:rsid w:val="00D355AB"/>
    <w:rsid w:val="00D358FE"/>
    <w:rsid w:val="00D36A32"/>
    <w:rsid w:val="00D41772"/>
    <w:rsid w:val="00D517FA"/>
    <w:rsid w:val="00D56B0D"/>
    <w:rsid w:val="00D621BC"/>
    <w:rsid w:val="00D631B7"/>
    <w:rsid w:val="00D74C43"/>
    <w:rsid w:val="00D90828"/>
    <w:rsid w:val="00DA28C7"/>
    <w:rsid w:val="00DA57DE"/>
    <w:rsid w:val="00DB0CA7"/>
    <w:rsid w:val="00DB4050"/>
    <w:rsid w:val="00DB563A"/>
    <w:rsid w:val="00DC0CE1"/>
    <w:rsid w:val="00DC5E31"/>
    <w:rsid w:val="00DC6B2C"/>
    <w:rsid w:val="00DD155B"/>
    <w:rsid w:val="00DE6D99"/>
    <w:rsid w:val="00DF0455"/>
    <w:rsid w:val="00DF7D16"/>
    <w:rsid w:val="00E256C2"/>
    <w:rsid w:val="00E36E71"/>
    <w:rsid w:val="00E3741C"/>
    <w:rsid w:val="00E43F9D"/>
    <w:rsid w:val="00E44342"/>
    <w:rsid w:val="00E47B6D"/>
    <w:rsid w:val="00E57E60"/>
    <w:rsid w:val="00E61328"/>
    <w:rsid w:val="00E67D89"/>
    <w:rsid w:val="00E76901"/>
    <w:rsid w:val="00E81BBE"/>
    <w:rsid w:val="00E8322E"/>
    <w:rsid w:val="00E90741"/>
    <w:rsid w:val="00E97563"/>
    <w:rsid w:val="00EA336F"/>
    <w:rsid w:val="00EB0A29"/>
    <w:rsid w:val="00EC339F"/>
    <w:rsid w:val="00EE422E"/>
    <w:rsid w:val="00EF5AA7"/>
    <w:rsid w:val="00F00355"/>
    <w:rsid w:val="00F109A5"/>
    <w:rsid w:val="00F10B75"/>
    <w:rsid w:val="00F207B8"/>
    <w:rsid w:val="00F22F1A"/>
    <w:rsid w:val="00F268E3"/>
    <w:rsid w:val="00F4185A"/>
    <w:rsid w:val="00F47411"/>
    <w:rsid w:val="00F51564"/>
    <w:rsid w:val="00F70AED"/>
    <w:rsid w:val="00F75D68"/>
    <w:rsid w:val="00F9602E"/>
    <w:rsid w:val="00FA080B"/>
    <w:rsid w:val="00FA113E"/>
    <w:rsid w:val="00FC33BD"/>
    <w:rsid w:val="00FC6052"/>
    <w:rsid w:val="00FD1DF9"/>
    <w:rsid w:val="00FF7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B83D"/>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iPriority w:val="99"/>
    <w:semiHidden/>
    <w:unhideWhenUsed/>
    <w:rsid w:val="009E18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E3FF-7DE3-481C-9262-D74E3CA8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9300</Words>
  <Characters>54872</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Jitka Havránková</cp:lastModifiedBy>
  <cp:revision>3</cp:revision>
  <cp:lastPrinted>2021-03-15T14:30:00Z</cp:lastPrinted>
  <dcterms:created xsi:type="dcterms:W3CDTF">2021-03-15T14:32:00Z</dcterms:created>
  <dcterms:modified xsi:type="dcterms:W3CDTF">2021-03-15T14:32:00Z</dcterms:modified>
</cp:coreProperties>
</file>